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670"/>
      </w:tblGrid>
      <w:tr w:rsidR="00800829" w:rsidTr="00333DB8">
        <w:trPr>
          <w:trHeight w:val="783"/>
        </w:trPr>
        <w:tc>
          <w:tcPr>
            <w:tcW w:w="4821" w:type="dxa"/>
          </w:tcPr>
          <w:p w:rsidR="00800829" w:rsidRDefault="00800829" w:rsidP="005F342D">
            <w:pPr>
              <w:jc w:val="center"/>
              <w:rPr>
                <w:rFonts w:ascii="Times New Roman" w:hAnsi="Times New Roman" w:cs="Times New Roman"/>
                <w:b/>
                <w:sz w:val="24"/>
                <w:szCs w:val="24"/>
              </w:rPr>
            </w:pPr>
            <w:r w:rsidRPr="00B3648A">
              <w:rPr>
                <w:rFonts w:ascii="Times New Roman" w:hAnsi="Times New Roman" w:cs="Times New Roman"/>
                <w:b/>
                <w:sz w:val="24"/>
                <w:szCs w:val="24"/>
              </w:rPr>
              <w:t>TRƯỜNG TIỂU H</w:t>
            </w:r>
            <w:r w:rsidR="005F342D" w:rsidRPr="00B3648A">
              <w:rPr>
                <w:rFonts w:ascii="Times New Roman" w:hAnsi="Times New Roman" w:cs="Times New Roman"/>
                <w:b/>
                <w:sz w:val="24"/>
                <w:szCs w:val="24"/>
              </w:rPr>
              <w:t>Ọ</w:t>
            </w:r>
            <w:r w:rsidR="00B56766">
              <w:rPr>
                <w:rFonts w:ascii="Times New Roman" w:hAnsi="Times New Roman" w:cs="Times New Roman"/>
                <w:b/>
                <w:sz w:val="24"/>
                <w:szCs w:val="24"/>
              </w:rPr>
              <w:t>C LÝ THƯỜNG KIỆT</w:t>
            </w:r>
          </w:p>
          <w:p w:rsidR="0025747F" w:rsidRPr="00B3648A" w:rsidRDefault="0025747F" w:rsidP="005F342D">
            <w:pPr>
              <w:jc w:val="center"/>
              <w:rPr>
                <w:rFonts w:ascii="Times New Roman" w:hAnsi="Times New Roman" w:cs="Times New Roman"/>
                <w:b/>
                <w:sz w:val="24"/>
                <w:szCs w:val="24"/>
              </w:rPr>
            </w:pPr>
            <w:r w:rsidRPr="0020029C">
              <w:rPr>
                <w:noProof/>
              </w:rPr>
              <mc:AlternateContent>
                <mc:Choice Requires="wps">
                  <w:drawing>
                    <wp:anchor distT="4294967294" distB="4294967294" distL="114300" distR="114300" simplePos="0" relativeHeight="251659264" behindDoc="0" locked="0" layoutInCell="1" allowOverlap="1" wp14:anchorId="643C6D6F" wp14:editId="7D3F2319">
                      <wp:simplePos x="0" y="0"/>
                      <wp:positionH relativeFrom="column">
                        <wp:posOffset>857250</wp:posOffset>
                      </wp:positionH>
                      <wp:positionV relativeFrom="paragraph">
                        <wp:posOffset>181610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AC57"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4.3pt" to="16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"/>
                  </w:pict>
                </mc:Fallback>
              </mc:AlternateContent>
            </w:r>
            <w:r>
              <w:rPr>
                <w:rFonts w:ascii="Times New Roman" w:hAnsi="Times New Roman" w:cs="Times New Roman"/>
                <w:b/>
                <w:sz w:val="24"/>
                <w:szCs w:val="24"/>
              </w:rPr>
              <w:t>BAN CHỈ ĐẠO PCDBTN</w:t>
            </w:r>
          </w:p>
        </w:tc>
        <w:tc>
          <w:tcPr>
            <w:tcW w:w="5670" w:type="dxa"/>
          </w:tcPr>
          <w:p w:rsidR="00800829" w:rsidRPr="00B3648A" w:rsidRDefault="005F342D" w:rsidP="005F342D">
            <w:pPr>
              <w:jc w:val="center"/>
              <w:rPr>
                <w:rFonts w:ascii="Times New Roman" w:hAnsi="Times New Roman" w:cs="Times New Roman"/>
                <w:b/>
                <w:sz w:val="26"/>
                <w:szCs w:val="26"/>
              </w:rPr>
            </w:pPr>
            <w:r w:rsidRPr="00B3648A">
              <w:rPr>
                <w:rFonts w:ascii="Times New Roman" w:hAnsi="Times New Roman" w:cs="Times New Roman"/>
                <w:b/>
                <w:sz w:val="26"/>
                <w:szCs w:val="26"/>
              </w:rPr>
              <w:t>CỘNG HÒA XÃ HỘI CHỦ NGHĨA VIỆT NAM</w:t>
            </w:r>
          </w:p>
          <w:p w:rsidR="005F342D" w:rsidRPr="005F342D" w:rsidRDefault="00333DB8" w:rsidP="005F342D">
            <w:pPr>
              <w:jc w:val="center"/>
              <w:rPr>
                <w:rFonts w:ascii="Times New Roman" w:hAnsi="Times New Roman" w:cs="Times New Roman"/>
                <w:b/>
              </w:rPr>
            </w:pPr>
            <w:r w:rsidRPr="0020029C">
              <w:rPr>
                <w:noProof/>
              </w:rPr>
              <mc:AlternateContent>
                <mc:Choice Requires="wps">
                  <w:drawing>
                    <wp:anchor distT="4294967294" distB="4294967294" distL="114300" distR="114300" simplePos="0" relativeHeight="251661312" behindDoc="0" locked="0" layoutInCell="1" allowOverlap="1" wp14:anchorId="10A4320F" wp14:editId="06213308">
                      <wp:simplePos x="0" y="0"/>
                      <wp:positionH relativeFrom="column">
                        <wp:posOffset>749935</wp:posOffset>
                      </wp:positionH>
                      <wp:positionV relativeFrom="paragraph">
                        <wp:posOffset>181610</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FE5A"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05pt,14.3pt" to="215.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"/>
                  </w:pict>
                </mc:Fallback>
              </mc:AlternateContent>
            </w:r>
            <w:r w:rsidR="005F342D" w:rsidRPr="00B3648A">
              <w:rPr>
                <w:rFonts w:ascii="Times New Roman" w:hAnsi="Times New Roman" w:cs="Times New Roman"/>
                <w:b/>
                <w:sz w:val="26"/>
                <w:szCs w:val="26"/>
              </w:rPr>
              <w:t>Độc lập- Tự do- Hạnh phúc</w:t>
            </w:r>
          </w:p>
        </w:tc>
      </w:tr>
      <w:tr w:rsidR="00800829" w:rsidRPr="00B3648A" w:rsidTr="00333DB8">
        <w:trPr>
          <w:trHeight w:val="266"/>
        </w:trPr>
        <w:tc>
          <w:tcPr>
            <w:tcW w:w="4821" w:type="dxa"/>
          </w:tcPr>
          <w:p w:rsidR="00800829" w:rsidRPr="00B3648A" w:rsidRDefault="005F342D" w:rsidP="00B56766">
            <w:pPr>
              <w:jc w:val="center"/>
              <w:rPr>
                <w:rFonts w:ascii="Times New Roman" w:hAnsi="Times New Roman" w:cs="Times New Roman"/>
                <w:sz w:val="24"/>
                <w:szCs w:val="24"/>
              </w:rPr>
            </w:pPr>
            <w:r w:rsidRPr="00B3648A">
              <w:rPr>
                <w:rFonts w:ascii="Times New Roman" w:hAnsi="Times New Roman" w:cs="Times New Roman"/>
                <w:sz w:val="24"/>
                <w:szCs w:val="24"/>
              </w:rPr>
              <w:t>Số</w:t>
            </w:r>
            <w:r w:rsidR="00B56766">
              <w:rPr>
                <w:rFonts w:ascii="Times New Roman" w:hAnsi="Times New Roman" w:cs="Times New Roman"/>
                <w:sz w:val="24"/>
                <w:szCs w:val="24"/>
              </w:rPr>
              <w:t>: 12</w:t>
            </w:r>
            <w:r w:rsidRPr="00B3648A">
              <w:rPr>
                <w:rFonts w:ascii="Times New Roman" w:hAnsi="Times New Roman" w:cs="Times New Roman"/>
                <w:sz w:val="24"/>
                <w:szCs w:val="24"/>
              </w:rPr>
              <w:t>/KH-</w:t>
            </w:r>
            <w:r w:rsidR="00B56766">
              <w:rPr>
                <w:rFonts w:ascii="Times New Roman" w:hAnsi="Times New Roman" w:cs="Times New Roman"/>
                <w:sz w:val="24"/>
                <w:szCs w:val="24"/>
              </w:rPr>
              <w:t xml:space="preserve"> </w:t>
            </w:r>
            <w:r w:rsidRPr="00B3648A">
              <w:rPr>
                <w:rFonts w:ascii="Times New Roman" w:hAnsi="Times New Roman" w:cs="Times New Roman"/>
                <w:sz w:val="24"/>
                <w:szCs w:val="24"/>
              </w:rPr>
              <w:t>TH</w:t>
            </w:r>
          </w:p>
        </w:tc>
        <w:tc>
          <w:tcPr>
            <w:tcW w:w="5670" w:type="dxa"/>
          </w:tcPr>
          <w:p w:rsidR="00800829" w:rsidRPr="00B3648A" w:rsidRDefault="005F342D" w:rsidP="00B56766">
            <w:pPr>
              <w:jc w:val="center"/>
              <w:rPr>
                <w:rFonts w:ascii="Times New Roman" w:hAnsi="Times New Roman" w:cs="Times New Roman"/>
                <w:i/>
                <w:sz w:val="26"/>
                <w:szCs w:val="26"/>
              </w:rPr>
            </w:pPr>
            <w:r w:rsidRPr="00B3648A">
              <w:rPr>
                <w:rFonts w:ascii="Times New Roman" w:hAnsi="Times New Roman" w:cs="Times New Roman"/>
                <w:i/>
                <w:sz w:val="26"/>
                <w:szCs w:val="26"/>
              </w:rPr>
              <w:t xml:space="preserve">Hạ Long, ngày </w:t>
            </w:r>
            <w:r w:rsidR="00B56766">
              <w:rPr>
                <w:rFonts w:ascii="Times New Roman" w:hAnsi="Times New Roman" w:cs="Times New Roman"/>
                <w:i/>
                <w:sz w:val="26"/>
                <w:szCs w:val="26"/>
              </w:rPr>
              <w:t>31</w:t>
            </w:r>
            <w:r w:rsidRPr="00B3648A">
              <w:rPr>
                <w:rFonts w:ascii="Times New Roman" w:hAnsi="Times New Roman" w:cs="Times New Roman"/>
                <w:i/>
                <w:sz w:val="26"/>
                <w:szCs w:val="26"/>
              </w:rPr>
              <w:t xml:space="preserve"> tháng 0</w:t>
            </w:r>
            <w:r w:rsidR="00B56766">
              <w:rPr>
                <w:rFonts w:ascii="Times New Roman" w:hAnsi="Times New Roman" w:cs="Times New Roman"/>
                <w:i/>
                <w:sz w:val="26"/>
                <w:szCs w:val="26"/>
              </w:rPr>
              <w:t>1</w:t>
            </w:r>
            <w:r w:rsidRPr="00B3648A">
              <w:rPr>
                <w:rFonts w:ascii="Times New Roman" w:hAnsi="Times New Roman" w:cs="Times New Roman"/>
                <w:i/>
                <w:sz w:val="26"/>
                <w:szCs w:val="26"/>
              </w:rPr>
              <w:t xml:space="preserve"> năm 2020</w:t>
            </w:r>
          </w:p>
        </w:tc>
      </w:tr>
    </w:tbl>
    <w:p w:rsidR="00F358C4" w:rsidRPr="005F342D" w:rsidRDefault="00F358C4" w:rsidP="005F342D">
      <w:pPr>
        <w:jc w:val="center"/>
        <w:rPr>
          <w:rFonts w:ascii="Times New Roman" w:hAnsi="Times New Roman" w:cs="Times New Roman"/>
          <w:sz w:val="28"/>
          <w:szCs w:val="28"/>
        </w:rPr>
      </w:pPr>
    </w:p>
    <w:p w:rsidR="00770606" w:rsidRPr="00B3648A" w:rsidRDefault="00D62FF8" w:rsidP="005F342D">
      <w:pPr>
        <w:spacing w:after="0" w:line="240" w:lineRule="auto"/>
        <w:jc w:val="center"/>
        <w:rPr>
          <w:rFonts w:ascii="Times New Roman" w:hAnsi="Times New Roman" w:cs="Times New Roman"/>
          <w:b/>
          <w:sz w:val="28"/>
          <w:szCs w:val="28"/>
        </w:rPr>
      </w:pPr>
      <w:r w:rsidRPr="00B3648A">
        <w:rPr>
          <w:rFonts w:ascii="Times New Roman" w:hAnsi="Times New Roman" w:cs="Times New Roman"/>
          <w:b/>
          <w:sz w:val="28"/>
          <w:szCs w:val="28"/>
        </w:rPr>
        <w:t>KẾ HOẠCH</w:t>
      </w:r>
    </w:p>
    <w:p w:rsidR="00D62FF8" w:rsidRPr="00B3648A" w:rsidRDefault="00D62FF8" w:rsidP="005F342D">
      <w:pPr>
        <w:spacing w:after="0" w:line="240" w:lineRule="auto"/>
        <w:jc w:val="center"/>
        <w:rPr>
          <w:rFonts w:ascii="Times New Roman" w:hAnsi="Times New Roman" w:cs="Times New Roman"/>
          <w:b/>
          <w:sz w:val="28"/>
          <w:szCs w:val="28"/>
        </w:rPr>
      </w:pPr>
      <w:r w:rsidRPr="00B3648A">
        <w:rPr>
          <w:rFonts w:ascii="Times New Roman" w:hAnsi="Times New Roman" w:cs="Times New Roman"/>
          <w:b/>
          <w:sz w:val="28"/>
          <w:szCs w:val="28"/>
        </w:rPr>
        <w:t>Phòng chống dịch bệnh viêm phổi cấp Virut Corona</w:t>
      </w:r>
    </w:p>
    <w:p w:rsidR="005F342D" w:rsidRDefault="005F342D" w:rsidP="005F342D">
      <w:pPr>
        <w:spacing w:after="0" w:line="240" w:lineRule="auto"/>
        <w:rPr>
          <w:rFonts w:ascii="Times New Roman" w:hAnsi="Times New Roman" w:cs="Times New Roman"/>
          <w:sz w:val="28"/>
          <w:szCs w:val="28"/>
        </w:rPr>
      </w:pPr>
    </w:p>
    <w:p w:rsidR="005F342D" w:rsidRPr="00F13795" w:rsidRDefault="00F13795" w:rsidP="00F13795">
      <w:pPr>
        <w:tabs>
          <w:tab w:val="left" w:pos="675"/>
        </w:tabs>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I. </w:t>
      </w:r>
      <w:r w:rsidR="005F342D" w:rsidRPr="00F13795">
        <w:rPr>
          <w:rFonts w:ascii="Times New Roman" w:hAnsi="Times New Roman" w:cs="Times New Roman"/>
          <w:b/>
          <w:sz w:val="28"/>
          <w:szCs w:val="28"/>
        </w:rPr>
        <w:t>Mục đích yêu cầu</w:t>
      </w:r>
    </w:p>
    <w:p w:rsidR="00D62FF8"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62FF8" w:rsidRPr="00F13795">
        <w:rPr>
          <w:rFonts w:ascii="Times New Roman" w:hAnsi="Times New Roman" w:cs="Times New Roman"/>
          <w:sz w:val="28"/>
          <w:szCs w:val="28"/>
        </w:rPr>
        <w:t>Nhà trường chủ động tuyên truyền công tác phòng, chống dịch bệnh viêm phổi cấp (nCoV) tới  100% phụ huynh, học sinh, CB,GV,NV nhà trường để nêu cao ý thức tự giác phòng chống dịch bệnh</w:t>
      </w:r>
    </w:p>
    <w:p w:rsidR="00D62FF8"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62FF8" w:rsidRPr="00F13795">
        <w:rPr>
          <w:rFonts w:ascii="Times New Roman" w:hAnsi="Times New Roman" w:cs="Times New Roman"/>
          <w:sz w:val="28"/>
          <w:szCs w:val="28"/>
        </w:rPr>
        <w:t>Phát hiện sớm trường hợp viêm phổi cấp do chủng mới virut corona để báo cáo cấp trên xử lý kịp thời không để dịch lây lan, hạn chế thấp nhất tỉ lệ mắc và tử vong</w:t>
      </w:r>
    </w:p>
    <w:p w:rsid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62FF8" w:rsidRPr="00F13795">
        <w:rPr>
          <w:rFonts w:ascii="Times New Roman" w:hAnsi="Times New Roman" w:cs="Times New Roman"/>
          <w:sz w:val="28"/>
          <w:szCs w:val="28"/>
        </w:rPr>
        <w:t>Việc tuyên truyền công tác phòng chống dịch bệnh đảm bảo kịp thời, đúng,</w:t>
      </w:r>
      <w:r w:rsidR="008C2B4C" w:rsidRPr="00F13795">
        <w:rPr>
          <w:rFonts w:ascii="Times New Roman" w:hAnsi="Times New Roman" w:cs="Times New Roman"/>
          <w:sz w:val="28"/>
          <w:szCs w:val="28"/>
        </w:rPr>
        <w:t xml:space="preserve"> không gây hoang mang trong dư luận. Việc thực hiện phòng chống dịch cần có trách nhiệm cao, tất cả vì sức khỏe của học sinh, cộng đồng, không được né tránh trách nhiệm</w:t>
      </w:r>
    </w:p>
    <w:p w:rsidR="008C2B4C" w:rsidRPr="00F13795" w:rsidRDefault="008C2B4C"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II. Nội dung thực hiện</w:t>
      </w:r>
    </w:p>
    <w:p w:rsidR="00F13795" w:rsidRDefault="00F13795" w:rsidP="00F13795">
      <w:pPr>
        <w:spacing w:before="120" w:after="120" w:line="240" w:lineRule="auto"/>
        <w:ind w:firstLine="630"/>
        <w:jc w:val="both"/>
        <w:rPr>
          <w:rFonts w:ascii="Times New Roman" w:hAnsi="Times New Roman" w:cs="Times New Roman"/>
          <w:sz w:val="28"/>
          <w:szCs w:val="28"/>
        </w:rPr>
      </w:pPr>
      <w:r w:rsidRPr="0025747F">
        <w:rPr>
          <w:rFonts w:ascii="Times New Roman" w:hAnsi="Times New Roman" w:cs="Times New Roman"/>
          <w:b/>
          <w:sz w:val="28"/>
          <w:szCs w:val="28"/>
        </w:rPr>
        <w:t xml:space="preserve">1. </w:t>
      </w:r>
      <w:r w:rsidR="00531A3B" w:rsidRPr="0025747F">
        <w:rPr>
          <w:rFonts w:ascii="Times New Roman" w:hAnsi="Times New Roman" w:cs="Times New Roman"/>
          <w:b/>
          <w:sz w:val="28"/>
          <w:szCs w:val="28"/>
        </w:rPr>
        <w:t>Tình huống 1:</w:t>
      </w:r>
      <w:r w:rsidR="00531A3B" w:rsidRPr="00F13795">
        <w:rPr>
          <w:rFonts w:ascii="Times New Roman" w:hAnsi="Times New Roman" w:cs="Times New Roman"/>
          <w:sz w:val="28"/>
          <w:szCs w:val="28"/>
        </w:rPr>
        <w:t xml:space="preserve"> Nhà trường chưa ghi nhận trường hợp bệnh tại trường</w:t>
      </w:r>
    </w:p>
    <w:p w:rsidR="00531A3B" w:rsidRPr="0025747F" w:rsidRDefault="00F13795" w:rsidP="00F13795">
      <w:pPr>
        <w:spacing w:before="120" w:after="120" w:line="240" w:lineRule="auto"/>
        <w:ind w:firstLine="630"/>
        <w:jc w:val="both"/>
        <w:rPr>
          <w:rFonts w:ascii="Times New Roman" w:hAnsi="Times New Roman" w:cs="Times New Roman"/>
          <w:b/>
          <w:i/>
          <w:sz w:val="28"/>
          <w:szCs w:val="28"/>
        </w:rPr>
      </w:pPr>
      <w:r w:rsidRPr="0025747F">
        <w:rPr>
          <w:rFonts w:ascii="Times New Roman" w:hAnsi="Times New Roman" w:cs="Times New Roman"/>
          <w:b/>
          <w:i/>
          <w:sz w:val="28"/>
          <w:szCs w:val="28"/>
        </w:rPr>
        <w:t xml:space="preserve">a. </w:t>
      </w:r>
      <w:r w:rsidR="00531A3B" w:rsidRPr="0025747F">
        <w:rPr>
          <w:rFonts w:ascii="Times New Roman" w:hAnsi="Times New Roman" w:cs="Times New Roman"/>
          <w:b/>
          <w:i/>
          <w:sz w:val="28"/>
          <w:szCs w:val="28"/>
        </w:rPr>
        <w:t>Công tác chỉ đạo</w:t>
      </w:r>
    </w:p>
    <w:p w:rsidR="00531A3B"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31A3B" w:rsidRPr="00F13795">
        <w:rPr>
          <w:rFonts w:ascii="Times New Roman" w:hAnsi="Times New Roman" w:cs="Times New Roman"/>
          <w:sz w:val="28"/>
          <w:szCs w:val="28"/>
        </w:rPr>
        <w:t>Lãnh đạo nhà trường tham gia tập huấn về công tác ph</w:t>
      </w:r>
      <w:r w:rsidR="00AD2473" w:rsidRPr="00F13795">
        <w:rPr>
          <w:rFonts w:ascii="Times New Roman" w:hAnsi="Times New Roman" w:cs="Times New Roman"/>
          <w:sz w:val="28"/>
          <w:szCs w:val="28"/>
        </w:rPr>
        <w:t xml:space="preserve">òng </w:t>
      </w:r>
      <w:r w:rsidR="00531A3B" w:rsidRPr="00F13795">
        <w:rPr>
          <w:rFonts w:ascii="Times New Roman" w:hAnsi="Times New Roman" w:cs="Times New Roman"/>
          <w:sz w:val="28"/>
          <w:szCs w:val="28"/>
        </w:rPr>
        <w:t>chống dịch do Tỉnh, thành phố tổ chức và tuyên truyền</w:t>
      </w:r>
      <w:r w:rsidR="00AD2473" w:rsidRPr="00F13795">
        <w:rPr>
          <w:rFonts w:ascii="Times New Roman" w:hAnsi="Times New Roman" w:cs="Times New Roman"/>
          <w:sz w:val="28"/>
          <w:szCs w:val="28"/>
        </w:rPr>
        <w:t xml:space="preserve"> kịp thời tới CMHS, CB,GV,NV và học sinh hiểu thực hiện tốt cách phòng chống dịch</w:t>
      </w:r>
    </w:p>
    <w:p w:rsidR="00AD2473"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D2473" w:rsidRPr="00F13795">
        <w:rPr>
          <w:rFonts w:ascii="Times New Roman" w:hAnsi="Times New Roman" w:cs="Times New Roman"/>
          <w:sz w:val="28"/>
          <w:szCs w:val="28"/>
        </w:rPr>
        <w:t>Nhà trường thành lập BCĐ và xây dựng kế hoạch triển khai phòng chống dịch bệnh</w:t>
      </w:r>
    </w:p>
    <w:p w:rsidR="00AD2473"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D2473" w:rsidRPr="00F13795">
        <w:rPr>
          <w:rFonts w:ascii="Times New Roman" w:hAnsi="Times New Roman" w:cs="Times New Roman"/>
          <w:sz w:val="28"/>
          <w:szCs w:val="28"/>
        </w:rPr>
        <w:t>Báo cáo tình hình dịch bệnh với cấp trên theo quy định</w:t>
      </w:r>
    </w:p>
    <w:p w:rsidR="00AD2473"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D2473" w:rsidRPr="00F13795">
        <w:rPr>
          <w:rFonts w:ascii="Times New Roman" w:hAnsi="Times New Roman" w:cs="Times New Roman"/>
          <w:sz w:val="28"/>
          <w:szCs w:val="28"/>
        </w:rPr>
        <w:t>Kiểm tra  công tác vệ sinh trường lớp tại các lớp học</w:t>
      </w:r>
    </w:p>
    <w:p w:rsidR="00AD2473" w:rsidRPr="0025747F" w:rsidRDefault="00F13795" w:rsidP="00F13795">
      <w:pPr>
        <w:spacing w:before="120" w:after="120" w:line="240" w:lineRule="auto"/>
        <w:ind w:firstLine="630"/>
        <w:jc w:val="both"/>
        <w:rPr>
          <w:rFonts w:ascii="Times New Roman" w:hAnsi="Times New Roman" w:cs="Times New Roman"/>
          <w:b/>
          <w:i/>
          <w:sz w:val="28"/>
          <w:szCs w:val="28"/>
        </w:rPr>
      </w:pPr>
      <w:r w:rsidRPr="0025747F">
        <w:rPr>
          <w:rFonts w:ascii="Times New Roman" w:hAnsi="Times New Roman" w:cs="Times New Roman"/>
          <w:b/>
          <w:i/>
          <w:sz w:val="28"/>
          <w:szCs w:val="28"/>
        </w:rPr>
        <w:t xml:space="preserve">b. </w:t>
      </w:r>
      <w:r w:rsidR="00AD2473" w:rsidRPr="0025747F">
        <w:rPr>
          <w:rFonts w:ascii="Times New Roman" w:hAnsi="Times New Roman" w:cs="Times New Roman"/>
          <w:b/>
          <w:i/>
          <w:sz w:val="28"/>
          <w:szCs w:val="28"/>
        </w:rPr>
        <w:t>Công tác truyền thông</w:t>
      </w:r>
    </w:p>
    <w:p w:rsidR="00531A3B"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D2473" w:rsidRPr="00F13795">
        <w:rPr>
          <w:rFonts w:ascii="Times New Roman" w:hAnsi="Times New Roman" w:cs="Times New Roman"/>
          <w:sz w:val="28"/>
          <w:szCs w:val="28"/>
        </w:rPr>
        <w:t>Nhà trường đưa thông tin phòng chống dịch bệnh qua trang web của trường, qua tin nhắn tới tất cả phụ huynh, qua zalo facebook tới CB,GV,NV, PH; qua màn chiếu, ti vi, đài casot, điện thoại để tuyên truyền tới học sinh</w:t>
      </w:r>
    </w:p>
    <w:p w:rsidR="00AD2473"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D2473" w:rsidRPr="00F13795">
        <w:rPr>
          <w:rFonts w:ascii="Times New Roman" w:hAnsi="Times New Roman" w:cs="Times New Roman"/>
          <w:sz w:val="28"/>
          <w:szCs w:val="28"/>
        </w:rPr>
        <w:t>Dán các thông điệp, khuyến cáo, giải pháp của Bộ y tế, Sở y tế tại các lớp học, hành lang, xung quanh trường học để học sinh dễ nhìn, dễ thấy</w:t>
      </w:r>
    </w:p>
    <w:p w:rsidR="00AD2473"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D2473" w:rsidRPr="00F13795">
        <w:rPr>
          <w:rFonts w:ascii="Times New Roman" w:hAnsi="Times New Roman" w:cs="Times New Roman"/>
          <w:sz w:val="28"/>
          <w:szCs w:val="28"/>
        </w:rPr>
        <w:t xml:space="preserve">Nghiêm cấm CB,GV,NV đưa lên mạng xã hội các thông tin tuyên truyền sai về dịch bênh </w:t>
      </w:r>
      <w:r w:rsidR="005F1800" w:rsidRPr="00F13795">
        <w:rPr>
          <w:rFonts w:ascii="Times New Roman" w:hAnsi="Times New Roman" w:cs="Times New Roman"/>
          <w:sz w:val="28"/>
          <w:szCs w:val="28"/>
        </w:rPr>
        <w:t>, kiểm tra giám sát để ngăn chặn xử lý kịp thời</w:t>
      </w:r>
    </w:p>
    <w:p w:rsidR="005F1800" w:rsidRPr="0025747F" w:rsidRDefault="00F13795" w:rsidP="00F13795">
      <w:pPr>
        <w:spacing w:before="120" w:after="120" w:line="240" w:lineRule="auto"/>
        <w:ind w:firstLine="630"/>
        <w:jc w:val="both"/>
        <w:rPr>
          <w:rFonts w:ascii="Times New Roman" w:hAnsi="Times New Roman" w:cs="Times New Roman"/>
          <w:b/>
          <w:i/>
          <w:sz w:val="28"/>
          <w:szCs w:val="28"/>
        </w:rPr>
      </w:pPr>
      <w:r w:rsidRPr="0025747F">
        <w:rPr>
          <w:rFonts w:ascii="Times New Roman" w:hAnsi="Times New Roman" w:cs="Times New Roman"/>
          <w:b/>
          <w:i/>
          <w:sz w:val="28"/>
          <w:szCs w:val="28"/>
        </w:rPr>
        <w:lastRenderedPageBreak/>
        <w:t xml:space="preserve">c. </w:t>
      </w:r>
      <w:r w:rsidR="005F1800" w:rsidRPr="0025747F">
        <w:rPr>
          <w:rFonts w:ascii="Times New Roman" w:hAnsi="Times New Roman" w:cs="Times New Roman"/>
          <w:b/>
          <w:i/>
          <w:sz w:val="28"/>
          <w:szCs w:val="28"/>
        </w:rPr>
        <w:t>Công tác giám sát dự phòng</w:t>
      </w:r>
    </w:p>
    <w:p w:rsidR="005F1800"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F1800" w:rsidRPr="00F13795">
        <w:rPr>
          <w:rFonts w:ascii="Times New Roman" w:hAnsi="Times New Roman" w:cs="Times New Roman"/>
          <w:sz w:val="28"/>
          <w:szCs w:val="28"/>
        </w:rPr>
        <w:t>Giám sát chặt chẽ, sàng lọc nhằm phát hiện học sinh bị sốt thông qua phụ huynh và trực tiếp giáo viên theo dõi học sinh trên lớp</w:t>
      </w:r>
    </w:p>
    <w:p w:rsidR="005F1800"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F1800" w:rsidRPr="00F13795">
        <w:rPr>
          <w:rFonts w:ascii="Times New Roman" w:hAnsi="Times New Roman" w:cs="Times New Roman"/>
          <w:sz w:val="28"/>
          <w:szCs w:val="28"/>
        </w:rPr>
        <w:t>Hàng ngày kiểm tra chặt chẽ danh sách học sinh có mặt tại lớp. Biết rõ nguyên nhân học sinh nghỉ học. Trường hợp học sinh ốm sốt giáo viên phải phối hợp theo dõi kịp thời. Nếu phát bệnh phải báo ngay với cấp trên</w:t>
      </w:r>
    </w:p>
    <w:p w:rsidR="005F1800"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F1800" w:rsidRPr="00F13795">
        <w:rPr>
          <w:rFonts w:ascii="Times New Roman" w:hAnsi="Times New Roman" w:cs="Times New Roman"/>
          <w:sz w:val="28"/>
          <w:szCs w:val="28"/>
        </w:rPr>
        <w:t>Giám sát sàng lọc những học sinh, phụ huynh, CB,GV,NV nghỉ Tết tham quan tại nơi có vùng dịch trở về có liên quan tới nhà trường để theo dõi sức khỏe hàng ngày</w:t>
      </w:r>
      <w:r w:rsidR="00404413" w:rsidRPr="00F13795">
        <w:rPr>
          <w:rFonts w:ascii="Times New Roman" w:hAnsi="Times New Roman" w:cs="Times New Roman"/>
          <w:sz w:val="28"/>
          <w:szCs w:val="28"/>
        </w:rPr>
        <w:t>, phát hiện kịp thời trường hợp bị phát bệnh</w:t>
      </w:r>
    </w:p>
    <w:p w:rsidR="00741264" w:rsidRPr="0025747F" w:rsidRDefault="00F13795" w:rsidP="00F13795">
      <w:pPr>
        <w:spacing w:before="120" w:after="120" w:line="240" w:lineRule="auto"/>
        <w:ind w:firstLine="630"/>
        <w:jc w:val="both"/>
        <w:rPr>
          <w:rFonts w:ascii="Times New Roman" w:hAnsi="Times New Roman" w:cs="Times New Roman"/>
          <w:b/>
          <w:i/>
          <w:sz w:val="28"/>
          <w:szCs w:val="28"/>
        </w:rPr>
      </w:pPr>
      <w:r w:rsidRPr="0025747F">
        <w:rPr>
          <w:rFonts w:ascii="Times New Roman" w:hAnsi="Times New Roman" w:cs="Times New Roman"/>
          <w:b/>
          <w:i/>
          <w:sz w:val="28"/>
          <w:szCs w:val="28"/>
        </w:rPr>
        <w:t xml:space="preserve">d. </w:t>
      </w:r>
      <w:r w:rsidR="00741264" w:rsidRPr="0025747F">
        <w:rPr>
          <w:rFonts w:ascii="Times New Roman" w:hAnsi="Times New Roman" w:cs="Times New Roman"/>
          <w:b/>
          <w:i/>
          <w:sz w:val="28"/>
          <w:szCs w:val="28"/>
        </w:rPr>
        <w:t>Công tác y tế, vệ sinh trường lớp</w:t>
      </w:r>
    </w:p>
    <w:p w:rsidR="00741264"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41264" w:rsidRPr="00F13795">
        <w:rPr>
          <w:rFonts w:ascii="Times New Roman" w:hAnsi="Times New Roman" w:cs="Times New Roman"/>
          <w:sz w:val="28"/>
          <w:szCs w:val="28"/>
        </w:rPr>
        <w:t>Tổ chức phun muỗi diệt muỗi, chuộ</w:t>
      </w:r>
      <w:r w:rsidR="00C25E94" w:rsidRPr="00F13795">
        <w:rPr>
          <w:rFonts w:ascii="Times New Roman" w:hAnsi="Times New Roman" w:cs="Times New Roman"/>
          <w:sz w:val="28"/>
          <w:szCs w:val="28"/>
        </w:rPr>
        <w:t>t, bọ, côn trùng</w:t>
      </w:r>
    </w:p>
    <w:p w:rsidR="00C25E94"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C25E94" w:rsidRPr="00F13795">
        <w:rPr>
          <w:rFonts w:ascii="Times New Roman" w:hAnsi="Times New Roman" w:cs="Times New Roman"/>
          <w:sz w:val="28"/>
          <w:szCs w:val="28"/>
        </w:rPr>
        <w:t>Phối hợp với trạm y tế sát khuẩn khử trùng các phòng học</w:t>
      </w:r>
    </w:p>
    <w:p w:rsidR="00C25E94"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C25E94" w:rsidRPr="00F13795">
        <w:rPr>
          <w:rFonts w:ascii="Times New Roman" w:hAnsi="Times New Roman" w:cs="Times New Roman"/>
          <w:sz w:val="28"/>
          <w:szCs w:val="28"/>
        </w:rPr>
        <w:t>Chỉ đạo CB,GV,NV dọn rửa vệ</w:t>
      </w:r>
      <w:r w:rsidR="00F011F5" w:rsidRPr="00F13795">
        <w:rPr>
          <w:rFonts w:ascii="Times New Roman" w:hAnsi="Times New Roman" w:cs="Times New Roman"/>
          <w:sz w:val="28"/>
          <w:szCs w:val="28"/>
        </w:rPr>
        <w:t xml:space="preserve"> sinh các phòng họ</w:t>
      </w:r>
      <w:r w:rsidR="0079479D" w:rsidRPr="00F13795">
        <w:rPr>
          <w:rFonts w:ascii="Times New Roman" w:hAnsi="Times New Roman" w:cs="Times New Roman"/>
          <w:sz w:val="28"/>
          <w:szCs w:val="28"/>
        </w:rPr>
        <w:t>c, dụng cụ nước uống , đồ dung bán trú cho học sinh</w:t>
      </w:r>
    </w:p>
    <w:p w:rsidR="0079479D"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9479D" w:rsidRPr="00F13795">
        <w:rPr>
          <w:rFonts w:ascii="Times New Roman" w:hAnsi="Times New Roman" w:cs="Times New Roman"/>
          <w:sz w:val="28"/>
          <w:szCs w:val="28"/>
        </w:rPr>
        <w:t>Giám sát công ty An Phú vệ sinh sạch sẽ bếp ăn, đả</w:t>
      </w:r>
      <w:r w:rsidR="00C71F49" w:rsidRPr="00F13795">
        <w:rPr>
          <w:rFonts w:ascii="Times New Roman" w:hAnsi="Times New Roman" w:cs="Times New Roman"/>
          <w:sz w:val="28"/>
          <w:szCs w:val="28"/>
        </w:rPr>
        <w:t>m bảo đủ dinh dưỡng cho học sinh và đảm bảo ATTP. Cơm, thức ăn còn nóng để đảm bảo sức khỏ</w:t>
      </w:r>
      <w:r w:rsidR="00D00E0F" w:rsidRPr="00F13795">
        <w:rPr>
          <w:rFonts w:ascii="Times New Roman" w:hAnsi="Times New Roman" w:cs="Times New Roman"/>
          <w:sz w:val="28"/>
          <w:szCs w:val="28"/>
        </w:rPr>
        <w:t>e cho học sinh</w:t>
      </w:r>
    </w:p>
    <w:p w:rsidR="00B066D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00E0F" w:rsidRPr="00F13795">
        <w:rPr>
          <w:rFonts w:ascii="Times New Roman" w:hAnsi="Times New Roman" w:cs="Times New Roman"/>
          <w:sz w:val="28"/>
          <w:szCs w:val="28"/>
        </w:rPr>
        <w:t>Đảm bảo nguồn kinh phí mua bổ</w:t>
      </w:r>
      <w:r w:rsidR="00333A71" w:rsidRPr="00F13795">
        <w:rPr>
          <w:rFonts w:ascii="Times New Roman" w:hAnsi="Times New Roman" w:cs="Times New Roman"/>
          <w:sz w:val="28"/>
          <w:szCs w:val="28"/>
        </w:rPr>
        <w:t xml:space="preserve"> sung khẩu trang và pano tuyên truyền phòng c</w:t>
      </w:r>
      <w:r w:rsidR="00B066D2" w:rsidRPr="00F13795">
        <w:rPr>
          <w:rFonts w:ascii="Times New Roman" w:hAnsi="Times New Roman" w:cs="Times New Roman"/>
          <w:sz w:val="28"/>
          <w:szCs w:val="28"/>
        </w:rPr>
        <w:t>hống dịch</w:t>
      </w:r>
    </w:p>
    <w:p w:rsidR="00B066D2" w:rsidRPr="00F13795" w:rsidRDefault="00F13795" w:rsidP="00F13795">
      <w:pPr>
        <w:spacing w:before="120" w:after="120" w:line="240" w:lineRule="auto"/>
        <w:ind w:firstLine="630"/>
        <w:jc w:val="both"/>
        <w:rPr>
          <w:rFonts w:ascii="Times New Roman" w:hAnsi="Times New Roman" w:cs="Times New Roman"/>
          <w:sz w:val="28"/>
          <w:szCs w:val="28"/>
        </w:rPr>
      </w:pPr>
      <w:r w:rsidRPr="0025747F">
        <w:rPr>
          <w:rFonts w:ascii="Times New Roman" w:hAnsi="Times New Roman" w:cs="Times New Roman"/>
          <w:b/>
          <w:sz w:val="28"/>
          <w:szCs w:val="28"/>
        </w:rPr>
        <w:t xml:space="preserve">2. </w:t>
      </w:r>
      <w:r w:rsidR="00F63FD3" w:rsidRPr="0025747F">
        <w:rPr>
          <w:rFonts w:ascii="Times New Roman" w:hAnsi="Times New Roman" w:cs="Times New Roman"/>
          <w:b/>
          <w:sz w:val="28"/>
          <w:szCs w:val="28"/>
        </w:rPr>
        <w:t>Tình huống 2:</w:t>
      </w:r>
      <w:r w:rsidR="00F63FD3" w:rsidRPr="00F13795">
        <w:rPr>
          <w:rFonts w:ascii="Times New Roman" w:hAnsi="Times New Roman" w:cs="Times New Roman"/>
          <w:sz w:val="28"/>
          <w:szCs w:val="28"/>
        </w:rPr>
        <w:t xml:space="preserve"> Xuất hiện trường hợp có CB,GV,NV hoặc HS bị bệnh viêm phổi cấp corona tại trường</w:t>
      </w:r>
    </w:p>
    <w:p w:rsidR="00F63FD3"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9231DB" w:rsidRPr="00F13795">
        <w:rPr>
          <w:rFonts w:ascii="Times New Roman" w:hAnsi="Times New Roman" w:cs="Times New Roman"/>
          <w:sz w:val="28"/>
          <w:szCs w:val="28"/>
        </w:rPr>
        <w:t>Báo cáo ngay với trạm y tế phường</w:t>
      </w:r>
      <w:r w:rsidR="00C92529" w:rsidRPr="00F13795">
        <w:rPr>
          <w:rFonts w:ascii="Times New Roman" w:hAnsi="Times New Roman" w:cs="Times New Roman"/>
          <w:sz w:val="28"/>
          <w:szCs w:val="28"/>
        </w:rPr>
        <w:t xml:space="preserve">, UBND phường, phòng GD&amp;ĐT </w:t>
      </w:r>
      <w:r w:rsidR="00DE6626" w:rsidRPr="00F13795">
        <w:rPr>
          <w:rFonts w:ascii="Times New Roman" w:hAnsi="Times New Roman" w:cs="Times New Roman"/>
          <w:sz w:val="28"/>
          <w:szCs w:val="28"/>
        </w:rPr>
        <w:t>TP Hạ Long để xin ý kiến chỉ đạo xử lí</w:t>
      </w:r>
    </w:p>
    <w:p w:rsidR="00DE66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E6626" w:rsidRPr="00F13795">
        <w:rPr>
          <w:rFonts w:ascii="Times New Roman" w:hAnsi="Times New Roman" w:cs="Times New Roman"/>
          <w:sz w:val="28"/>
          <w:szCs w:val="28"/>
        </w:rPr>
        <w:t>Theo dõi sát diễn biến tình hình, khoanh vùng người bệnh tiếp xúc, báo cáo xin ý kiến chỉ đạo xử lí</w:t>
      </w:r>
    </w:p>
    <w:p w:rsidR="00DE66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E6626" w:rsidRPr="00F13795">
        <w:rPr>
          <w:rFonts w:ascii="Times New Roman" w:hAnsi="Times New Roman" w:cs="Times New Roman"/>
          <w:sz w:val="28"/>
          <w:szCs w:val="28"/>
        </w:rPr>
        <w:t>Chuyển cách ly ngay về 1 phòng riên</w:t>
      </w:r>
      <w:r w:rsidR="00745542" w:rsidRPr="00F13795">
        <w:rPr>
          <w:rFonts w:ascii="Times New Roman" w:hAnsi="Times New Roman" w:cs="Times New Roman"/>
          <w:sz w:val="28"/>
          <w:szCs w:val="28"/>
        </w:rPr>
        <w:t>g chuẩn bị trước, hạn chế tối đa sự lây lan</w:t>
      </w:r>
    </w:p>
    <w:p w:rsid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45542" w:rsidRPr="00F13795">
        <w:rPr>
          <w:rFonts w:ascii="Times New Roman" w:hAnsi="Times New Roman" w:cs="Times New Roman"/>
          <w:sz w:val="28"/>
          <w:szCs w:val="28"/>
        </w:rPr>
        <w:t>Thực hiện nghiêm túc sự chỉ đạo của cấp trên để thực hiện chống dịch kịp thời</w:t>
      </w:r>
    </w:p>
    <w:p w:rsidR="0074554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45542" w:rsidRPr="00F13795">
        <w:rPr>
          <w:rFonts w:ascii="Times New Roman" w:hAnsi="Times New Roman" w:cs="Times New Roman"/>
          <w:sz w:val="28"/>
          <w:szCs w:val="28"/>
        </w:rPr>
        <w:t>Tiếp tục thực hiện nghiêm ngặt việc kiểm soát nhiễm khuẩn, phòng chống lây nhiễm tại trường</w:t>
      </w:r>
    </w:p>
    <w:p w:rsidR="0074554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45542" w:rsidRPr="00F13795">
        <w:rPr>
          <w:rFonts w:ascii="Times New Roman" w:hAnsi="Times New Roman" w:cs="Times New Roman"/>
          <w:sz w:val="28"/>
          <w:szCs w:val="28"/>
        </w:rPr>
        <w:t>Phối hợp chặt chẽ y tế phường để làm tốt công tác phòng dịch</w:t>
      </w:r>
    </w:p>
    <w:p w:rsidR="0074554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45542" w:rsidRPr="00F13795">
        <w:rPr>
          <w:rFonts w:ascii="Times New Roman" w:hAnsi="Times New Roman" w:cs="Times New Roman"/>
          <w:sz w:val="28"/>
          <w:szCs w:val="28"/>
        </w:rPr>
        <w:t>Cung cấp thông tin chính xác về người bệnh cho nhân viên y tế</w:t>
      </w:r>
    </w:p>
    <w:p w:rsidR="007654DC" w:rsidRPr="00F13795" w:rsidRDefault="00F13795" w:rsidP="00F13795">
      <w:pPr>
        <w:spacing w:before="120" w:after="120" w:line="240" w:lineRule="auto"/>
        <w:ind w:firstLine="630"/>
        <w:jc w:val="both"/>
        <w:rPr>
          <w:rFonts w:ascii="Times New Roman" w:hAnsi="Times New Roman" w:cs="Times New Roman"/>
          <w:sz w:val="28"/>
          <w:szCs w:val="28"/>
        </w:rPr>
      </w:pPr>
      <w:r w:rsidRPr="0025747F">
        <w:rPr>
          <w:rFonts w:ascii="Times New Roman" w:hAnsi="Times New Roman" w:cs="Times New Roman"/>
          <w:b/>
          <w:sz w:val="28"/>
          <w:szCs w:val="28"/>
        </w:rPr>
        <w:t xml:space="preserve">3. </w:t>
      </w:r>
      <w:r w:rsidR="007654DC" w:rsidRPr="0025747F">
        <w:rPr>
          <w:rFonts w:ascii="Times New Roman" w:hAnsi="Times New Roman" w:cs="Times New Roman"/>
          <w:b/>
          <w:sz w:val="28"/>
          <w:szCs w:val="28"/>
        </w:rPr>
        <w:t>Tình huống 3:</w:t>
      </w:r>
      <w:r w:rsidR="007654DC" w:rsidRPr="00F13795">
        <w:rPr>
          <w:rFonts w:ascii="Times New Roman" w:hAnsi="Times New Roman" w:cs="Times New Roman"/>
          <w:sz w:val="28"/>
          <w:szCs w:val="28"/>
        </w:rPr>
        <w:t xml:space="preserve"> Dịch lây lan trong trường</w:t>
      </w:r>
    </w:p>
    <w:p w:rsidR="007654DC"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654DC" w:rsidRPr="00F13795">
        <w:rPr>
          <w:rFonts w:ascii="Times New Roman" w:hAnsi="Times New Roman" w:cs="Times New Roman"/>
          <w:sz w:val="28"/>
          <w:szCs w:val="28"/>
        </w:rPr>
        <w:t>Báo cáo khẩn về</w:t>
      </w:r>
      <w:r w:rsidR="004A0551" w:rsidRPr="00F13795">
        <w:rPr>
          <w:rFonts w:ascii="Times New Roman" w:hAnsi="Times New Roman" w:cs="Times New Roman"/>
          <w:sz w:val="28"/>
          <w:szCs w:val="28"/>
        </w:rPr>
        <w:t xml:space="preserve"> cơ quan chức năng để kị</w:t>
      </w:r>
      <w:r w:rsidR="009274D2" w:rsidRPr="00F13795">
        <w:rPr>
          <w:rFonts w:ascii="Times New Roman" w:hAnsi="Times New Roman" w:cs="Times New Roman"/>
          <w:sz w:val="28"/>
          <w:szCs w:val="28"/>
        </w:rPr>
        <w:t>p thời xử lý chống dịch</w:t>
      </w:r>
    </w:p>
    <w:p w:rsidR="009274D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9274D2" w:rsidRPr="00F13795">
        <w:rPr>
          <w:rFonts w:ascii="Times New Roman" w:hAnsi="Times New Roman" w:cs="Times New Roman"/>
          <w:sz w:val="28"/>
          <w:szCs w:val="28"/>
        </w:rPr>
        <w:t>Chủ động cách ly người bệnh vào phòng</w:t>
      </w:r>
      <w:r w:rsidR="007A275A" w:rsidRPr="00F13795">
        <w:rPr>
          <w:rFonts w:ascii="Times New Roman" w:hAnsi="Times New Roman" w:cs="Times New Roman"/>
          <w:sz w:val="28"/>
          <w:szCs w:val="28"/>
        </w:rPr>
        <w:t xml:space="preserve"> riêng ngay để phòng tránh lây lan</w:t>
      </w:r>
    </w:p>
    <w:p w:rsidR="007A275A"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275A" w:rsidRPr="00F13795">
        <w:rPr>
          <w:rFonts w:ascii="Times New Roman" w:hAnsi="Times New Roman" w:cs="Times New Roman"/>
          <w:sz w:val="28"/>
          <w:szCs w:val="28"/>
        </w:rPr>
        <w:t>Tích cực phối hợp với CMHS, gia đình để chữa bệ</w:t>
      </w:r>
      <w:r w:rsidR="00392053" w:rsidRPr="00F13795">
        <w:rPr>
          <w:rFonts w:ascii="Times New Roman" w:hAnsi="Times New Roman" w:cs="Times New Roman"/>
          <w:sz w:val="28"/>
          <w:szCs w:val="28"/>
        </w:rPr>
        <w:t>nh cho học sinh</w:t>
      </w:r>
    </w:p>
    <w:p w:rsidR="00A53BF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A53BF2" w:rsidRPr="00F13795">
        <w:rPr>
          <w:rFonts w:ascii="Times New Roman" w:hAnsi="Times New Roman" w:cs="Times New Roman"/>
          <w:sz w:val="28"/>
          <w:szCs w:val="28"/>
        </w:rPr>
        <w:t>Triển khai các biện pháp khoanh vùng, xử lý triệt để ổ dịch mới. Phố</w:t>
      </w:r>
      <w:r w:rsidR="007060AC" w:rsidRPr="00F13795">
        <w:rPr>
          <w:rFonts w:ascii="Times New Roman" w:hAnsi="Times New Roman" w:cs="Times New Roman"/>
          <w:sz w:val="28"/>
          <w:szCs w:val="28"/>
        </w:rPr>
        <w:t>i hợp với y tế giám sát trường hợp bệnh, các trường hợp tiếp xúc với người bệnh</w:t>
      </w:r>
    </w:p>
    <w:p w:rsidR="007060AC"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6D59E0" w:rsidRPr="00F13795">
        <w:rPr>
          <w:rFonts w:ascii="Times New Roman" w:hAnsi="Times New Roman" w:cs="Times New Roman"/>
          <w:sz w:val="28"/>
          <w:szCs w:val="28"/>
        </w:rPr>
        <w:t>CB,GV</w:t>
      </w:r>
      <w:r w:rsidR="000B6B48" w:rsidRPr="00F13795">
        <w:rPr>
          <w:rFonts w:ascii="Times New Roman" w:hAnsi="Times New Roman" w:cs="Times New Roman"/>
          <w:sz w:val="28"/>
          <w:szCs w:val="28"/>
        </w:rPr>
        <w:t>,NV quan tâm chăm sóc sức khỏe cho học s</w:t>
      </w:r>
      <w:r w:rsidR="00220084" w:rsidRPr="00F13795">
        <w:rPr>
          <w:rFonts w:ascii="Times New Roman" w:hAnsi="Times New Roman" w:cs="Times New Roman"/>
          <w:sz w:val="28"/>
          <w:szCs w:val="28"/>
        </w:rPr>
        <w:t>inh</w:t>
      </w:r>
    </w:p>
    <w:p w:rsidR="007A5B8C"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III. </w:t>
      </w:r>
      <w:r w:rsidR="007A5B8C" w:rsidRPr="00F13795">
        <w:rPr>
          <w:rFonts w:ascii="Times New Roman" w:hAnsi="Times New Roman" w:cs="Times New Roman"/>
          <w:b/>
          <w:sz w:val="28"/>
          <w:szCs w:val="28"/>
        </w:rPr>
        <w:t>Tổ chức thực hiện</w:t>
      </w:r>
    </w:p>
    <w:p w:rsidR="007A5B8C"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1. </w:t>
      </w:r>
      <w:r w:rsidR="007A5B8C" w:rsidRPr="00F13795">
        <w:rPr>
          <w:rFonts w:ascii="Times New Roman" w:hAnsi="Times New Roman" w:cs="Times New Roman"/>
          <w:b/>
          <w:sz w:val="28"/>
          <w:szCs w:val="28"/>
        </w:rPr>
        <w:t xml:space="preserve">Ban </w:t>
      </w:r>
      <w:r w:rsidR="00E7420C" w:rsidRPr="00F13795">
        <w:rPr>
          <w:rFonts w:ascii="Times New Roman" w:hAnsi="Times New Roman" w:cs="Times New Roman"/>
          <w:b/>
          <w:sz w:val="28"/>
          <w:szCs w:val="28"/>
        </w:rPr>
        <w:t>giám hiệu</w:t>
      </w:r>
    </w:p>
    <w:p w:rsidR="00E7420C"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7420C" w:rsidRPr="00F13795">
        <w:rPr>
          <w:rFonts w:ascii="Times New Roman" w:hAnsi="Times New Roman" w:cs="Times New Roman"/>
          <w:sz w:val="28"/>
          <w:szCs w:val="28"/>
        </w:rPr>
        <w:t>Phối hợp trung</w:t>
      </w:r>
      <w:r w:rsidR="002D08C8" w:rsidRPr="00F13795">
        <w:rPr>
          <w:rFonts w:ascii="Times New Roman" w:hAnsi="Times New Roman" w:cs="Times New Roman"/>
          <w:sz w:val="28"/>
          <w:szCs w:val="28"/>
        </w:rPr>
        <w:t xml:space="preserve"> tâm y tế phường tổ chức sát khuẩ</w:t>
      </w:r>
      <w:r w:rsidR="005F5A40" w:rsidRPr="00F13795">
        <w:rPr>
          <w:rFonts w:ascii="Times New Roman" w:hAnsi="Times New Roman" w:cs="Times New Roman"/>
          <w:sz w:val="28"/>
          <w:szCs w:val="28"/>
        </w:rPr>
        <w:t>n phòng dịch tại lớp học, nhà trường</w:t>
      </w:r>
    </w:p>
    <w:p w:rsidR="005F5A40"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F5A40" w:rsidRPr="00F13795">
        <w:rPr>
          <w:rFonts w:ascii="Times New Roman" w:hAnsi="Times New Roman" w:cs="Times New Roman"/>
          <w:sz w:val="28"/>
          <w:szCs w:val="28"/>
        </w:rPr>
        <w:t>Thành lập BCĐ phòng chống dịch, xây dựng kế hoạch và các phương án cụ thể phòng chống dịch</w:t>
      </w:r>
    </w:p>
    <w:p w:rsidR="005F5A40"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F5A40" w:rsidRPr="00F13795">
        <w:rPr>
          <w:rFonts w:ascii="Times New Roman" w:hAnsi="Times New Roman" w:cs="Times New Roman"/>
          <w:sz w:val="28"/>
          <w:szCs w:val="28"/>
        </w:rPr>
        <w:t>Tổ chức truyền thông cách phòng chống dịch tới CB,GV,NV, phụ huynh và học sinh</w:t>
      </w:r>
    </w:p>
    <w:p w:rsidR="005F5A40"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F5A40" w:rsidRPr="00F13795">
        <w:rPr>
          <w:rFonts w:ascii="Times New Roman" w:hAnsi="Times New Roman" w:cs="Times New Roman"/>
          <w:sz w:val="28"/>
          <w:szCs w:val="28"/>
        </w:rPr>
        <w:t>Thường xuyên kiểm tra giám sát công tác phòng chống dịch</w:t>
      </w:r>
    </w:p>
    <w:p w:rsidR="00171818"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2. </w:t>
      </w:r>
      <w:r w:rsidR="00171818" w:rsidRPr="00F13795">
        <w:rPr>
          <w:rFonts w:ascii="Times New Roman" w:hAnsi="Times New Roman" w:cs="Times New Roman"/>
          <w:b/>
          <w:sz w:val="28"/>
          <w:szCs w:val="28"/>
        </w:rPr>
        <w:t>Nhân viên y tế</w:t>
      </w:r>
    </w:p>
    <w:p w:rsidR="00171818"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171818" w:rsidRPr="00F13795">
        <w:rPr>
          <w:rFonts w:ascii="Times New Roman" w:hAnsi="Times New Roman" w:cs="Times New Roman"/>
          <w:sz w:val="28"/>
          <w:szCs w:val="28"/>
        </w:rPr>
        <w:t xml:space="preserve">Tuyên truyền hướng dẫn CB,GV,NV,HS cách phòng chống dịch </w:t>
      </w:r>
    </w:p>
    <w:p w:rsidR="00171818"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171818" w:rsidRPr="00F13795">
        <w:rPr>
          <w:rFonts w:ascii="Times New Roman" w:hAnsi="Times New Roman" w:cs="Times New Roman"/>
          <w:sz w:val="28"/>
          <w:szCs w:val="28"/>
        </w:rPr>
        <w:t>Chủ động phối hợp với CB,GV,NV, trạm y tế tẩy trùng các phòng học, phòng chờ,  hành lang, nhà vệ sinh</w:t>
      </w:r>
    </w:p>
    <w:p w:rsidR="00745542"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171818" w:rsidRPr="00F13795">
        <w:rPr>
          <w:rFonts w:ascii="Times New Roman" w:hAnsi="Times New Roman" w:cs="Times New Roman"/>
          <w:sz w:val="28"/>
          <w:szCs w:val="28"/>
        </w:rPr>
        <w:t>Thường xuyên kiểm tra vệ sinh lớp học, đảm bảo đủ xà phòng rửa tay cho học sinh, giáo viên</w:t>
      </w:r>
    </w:p>
    <w:p w:rsidR="00171818"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171818" w:rsidRPr="00F13795">
        <w:rPr>
          <w:rFonts w:ascii="Times New Roman" w:hAnsi="Times New Roman" w:cs="Times New Roman"/>
          <w:sz w:val="28"/>
          <w:szCs w:val="28"/>
        </w:rPr>
        <w:t>Theo dõi sĩ số lớp, ghi chép đầy đủ các trường hợp học sinh vắng mặt, lý do vắng mặt để kịp thời chăm sóc sức khỏe cho học sinh</w:t>
      </w:r>
    </w:p>
    <w:p w:rsidR="00171818"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171818" w:rsidRPr="00F13795">
        <w:rPr>
          <w:rFonts w:ascii="Times New Roman" w:hAnsi="Times New Roman" w:cs="Times New Roman"/>
          <w:sz w:val="28"/>
          <w:szCs w:val="28"/>
        </w:rPr>
        <w:t>Giám sát việc cung cấp suất ăn bán trú đến trường đảm bảo nóng, đảm bảo ATTP, lưu mẫu thức ăn h</w:t>
      </w:r>
      <w:r w:rsidR="00EB3C26" w:rsidRPr="00F13795">
        <w:rPr>
          <w:rFonts w:ascii="Times New Roman" w:hAnsi="Times New Roman" w:cs="Times New Roman"/>
          <w:sz w:val="28"/>
          <w:szCs w:val="28"/>
        </w:rPr>
        <w:t>àng ngày</w:t>
      </w:r>
    </w:p>
    <w:p w:rsidR="00EB3C26"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3. </w:t>
      </w:r>
      <w:r w:rsidR="00EB3C26" w:rsidRPr="00F13795">
        <w:rPr>
          <w:rFonts w:ascii="Times New Roman" w:hAnsi="Times New Roman" w:cs="Times New Roman"/>
          <w:b/>
          <w:sz w:val="28"/>
          <w:szCs w:val="28"/>
        </w:rPr>
        <w:t>Giáo viên</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Cập nhật các thông tin kiến thức chính xác về phòng chống dịch để tuyên truyền cho học sinh, phụ huynh kịp thời</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Thường xuyên kiểm tra sĩ số học sinh</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Thường xuyên theo dõi sức khỏe của học sinh</w:t>
      </w:r>
    </w:p>
    <w:p w:rsidR="00EB3C26"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4. </w:t>
      </w:r>
      <w:r w:rsidR="00EB3C26" w:rsidRPr="00F13795">
        <w:rPr>
          <w:rFonts w:ascii="Times New Roman" w:hAnsi="Times New Roman" w:cs="Times New Roman"/>
          <w:b/>
          <w:sz w:val="28"/>
          <w:szCs w:val="28"/>
        </w:rPr>
        <w:t>Nhân viên kế toán</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Sử dụng nguồn ngân sách phù hợp để trang bị khẩu trang, pano tuyên truyền khi cần thiết</w:t>
      </w:r>
    </w:p>
    <w:p w:rsidR="00EB3C26"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5. </w:t>
      </w:r>
      <w:r w:rsidR="00EB3C26" w:rsidRPr="00F13795">
        <w:rPr>
          <w:rFonts w:ascii="Times New Roman" w:hAnsi="Times New Roman" w:cs="Times New Roman"/>
          <w:b/>
          <w:sz w:val="28"/>
          <w:szCs w:val="28"/>
        </w:rPr>
        <w:t>Tổng phụ trách Đội</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Không tổ chức chào cờ, hoạt động ngoại khóa, trải nghiệm</w:t>
      </w:r>
    </w:p>
    <w:p w:rsidR="00EB3C26"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6. </w:t>
      </w:r>
      <w:r w:rsidR="00EB3C26" w:rsidRPr="00F13795">
        <w:rPr>
          <w:rFonts w:ascii="Times New Roman" w:hAnsi="Times New Roman" w:cs="Times New Roman"/>
          <w:b/>
          <w:sz w:val="28"/>
          <w:szCs w:val="28"/>
        </w:rPr>
        <w:t>Nhân viên lao công</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3C26" w:rsidRPr="00F13795">
        <w:rPr>
          <w:rFonts w:ascii="Times New Roman" w:hAnsi="Times New Roman" w:cs="Times New Roman"/>
          <w:sz w:val="28"/>
          <w:szCs w:val="28"/>
        </w:rPr>
        <w:t>Thực hiện nghiêm túc vệ sinh trường lớp sạch sẽ, đảm bảo đủ nước, xà phòng rửa tay cho học sinh</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Phân loại rác thải để bảo vệ môi trường</w:t>
      </w:r>
    </w:p>
    <w:p w:rsidR="00EB3C26" w:rsidRPr="00F13795" w:rsidRDefault="00F13795" w:rsidP="00F13795">
      <w:pPr>
        <w:spacing w:before="120" w:after="120" w:line="240" w:lineRule="auto"/>
        <w:ind w:firstLine="630"/>
        <w:jc w:val="both"/>
        <w:rPr>
          <w:rFonts w:ascii="Times New Roman" w:hAnsi="Times New Roman" w:cs="Times New Roman"/>
          <w:b/>
          <w:sz w:val="28"/>
          <w:szCs w:val="28"/>
        </w:rPr>
      </w:pPr>
      <w:r w:rsidRPr="00F13795">
        <w:rPr>
          <w:rFonts w:ascii="Times New Roman" w:hAnsi="Times New Roman" w:cs="Times New Roman"/>
          <w:b/>
          <w:sz w:val="28"/>
          <w:szCs w:val="28"/>
        </w:rPr>
        <w:t xml:space="preserve">7. </w:t>
      </w:r>
      <w:r w:rsidR="00EB3C26" w:rsidRPr="00F13795">
        <w:rPr>
          <w:rFonts w:ascii="Times New Roman" w:hAnsi="Times New Roman" w:cs="Times New Roman"/>
          <w:b/>
          <w:sz w:val="28"/>
          <w:szCs w:val="28"/>
        </w:rPr>
        <w:t>Nhân viên bảo vệ</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Kiểm tra nguồn nước sạch có đủ để cung cấp nước sinh hoạt cho học sinh</w:t>
      </w:r>
    </w:p>
    <w:p w:rsidR="00EB3C26" w:rsidRPr="00F13795" w:rsidRDefault="00F13795" w:rsidP="00F13795">
      <w:pPr>
        <w:spacing w:before="120"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EB3C26" w:rsidRPr="00F13795">
        <w:rPr>
          <w:rFonts w:ascii="Times New Roman" w:hAnsi="Times New Roman" w:cs="Times New Roman"/>
          <w:sz w:val="28"/>
          <w:szCs w:val="28"/>
        </w:rPr>
        <w:t>Bảo vệ không cho người lạ, khách Trung Quốc vào trường gây truyền nhiễm bệnh</w:t>
      </w:r>
    </w:p>
    <w:p w:rsidR="00EB3C26" w:rsidRDefault="00EB3C26" w:rsidP="00F13795">
      <w:pPr>
        <w:spacing w:before="120" w:after="120" w:line="240" w:lineRule="auto"/>
        <w:ind w:firstLine="630"/>
        <w:jc w:val="both"/>
        <w:rPr>
          <w:rFonts w:ascii="Times New Roman" w:hAnsi="Times New Roman" w:cs="Times New Roman"/>
          <w:sz w:val="28"/>
          <w:szCs w:val="28"/>
        </w:rPr>
      </w:pPr>
      <w:r w:rsidRPr="005F342D">
        <w:rPr>
          <w:rFonts w:ascii="Times New Roman" w:hAnsi="Times New Roman" w:cs="Times New Roman"/>
          <w:sz w:val="28"/>
          <w:szCs w:val="28"/>
        </w:rPr>
        <w:t>Trên đây là kế hoạch phòng chống dịch bệnh viêm phổi cấp virut corona yêu cầu các đồng chí CB,GV,NV nhà trường thực hiện nghiêm túc.</w:t>
      </w:r>
    </w:p>
    <w:p w:rsidR="00F13795" w:rsidRDefault="00F13795" w:rsidP="00F13795">
      <w:pPr>
        <w:spacing w:before="120" w:after="120" w:line="240" w:lineRule="auto"/>
        <w:ind w:firstLine="63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00"/>
      </w:tblGrid>
      <w:tr w:rsidR="00F13795" w:rsidTr="00B56766">
        <w:trPr>
          <w:trHeight w:val="1715"/>
        </w:trPr>
        <w:tc>
          <w:tcPr>
            <w:tcW w:w="4788" w:type="dxa"/>
          </w:tcPr>
          <w:p w:rsidR="00F13795" w:rsidRPr="00F13795" w:rsidRDefault="00F13795" w:rsidP="00DF3A1A">
            <w:pPr>
              <w:ind w:firstLine="630"/>
              <w:rPr>
                <w:rFonts w:ascii="Times New Roman" w:hAnsi="Times New Roman" w:cs="Times New Roman"/>
                <w:b/>
                <w:i/>
                <w:sz w:val="24"/>
                <w:szCs w:val="24"/>
                <w:u w:val="single"/>
              </w:rPr>
            </w:pPr>
            <w:r w:rsidRPr="00F13795">
              <w:rPr>
                <w:rFonts w:ascii="Times New Roman" w:hAnsi="Times New Roman" w:cs="Times New Roman"/>
                <w:b/>
                <w:i/>
                <w:sz w:val="24"/>
                <w:szCs w:val="24"/>
                <w:u w:val="single"/>
              </w:rPr>
              <w:t xml:space="preserve">Nơi nhận: </w:t>
            </w:r>
          </w:p>
          <w:p w:rsidR="00F13795" w:rsidRPr="00F13795" w:rsidRDefault="00F13795" w:rsidP="00DF3A1A">
            <w:pPr>
              <w:ind w:firstLine="630"/>
              <w:rPr>
                <w:rFonts w:ascii="Times New Roman" w:hAnsi="Times New Roman" w:cs="Times New Roman"/>
                <w:sz w:val="24"/>
                <w:szCs w:val="24"/>
              </w:rPr>
            </w:pPr>
            <w:r w:rsidRPr="00F13795">
              <w:rPr>
                <w:rFonts w:ascii="Times New Roman" w:hAnsi="Times New Roman" w:cs="Times New Roman"/>
                <w:sz w:val="24"/>
                <w:szCs w:val="24"/>
              </w:rPr>
              <w:t>- CB,GV,NVTT;</w:t>
            </w:r>
          </w:p>
          <w:p w:rsidR="00F13795" w:rsidRPr="00F13795" w:rsidRDefault="00F13795" w:rsidP="00DF3A1A">
            <w:pPr>
              <w:ind w:firstLine="630"/>
              <w:rPr>
                <w:rFonts w:ascii="Times New Roman" w:hAnsi="Times New Roman" w:cs="Times New Roman"/>
                <w:sz w:val="28"/>
                <w:szCs w:val="28"/>
              </w:rPr>
            </w:pPr>
            <w:r w:rsidRPr="00F13795">
              <w:rPr>
                <w:rFonts w:ascii="Times New Roman" w:hAnsi="Times New Roman" w:cs="Times New Roman"/>
                <w:sz w:val="24"/>
                <w:szCs w:val="24"/>
              </w:rPr>
              <w:t>- Lưu: VT</w:t>
            </w:r>
          </w:p>
        </w:tc>
        <w:tc>
          <w:tcPr>
            <w:tcW w:w="4500" w:type="dxa"/>
          </w:tcPr>
          <w:p w:rsidR="0025747F" w:rsidRDefault="0025747F" w:rsidP="00F13795">
            <w:pPr>
              <w:jc w:val="center"/>
              <w:rPr>
                <w:rFonts w:ascii="Times New Roman" w:hAnsi="Times New Roman" w:cs="Times New Roman"/>
                <w:b/>
                <w:sz w:val="28"/>
                <w:szCs w:val="28"/>
              </w:rPr>
            </w:pPr>
            <w:r>
              <w:rPr>
                <w:rFonts w:ascii="Times New Roman" w:hAnsi="Times New Roman" w:cs="Times New Roman"/>
                <w:b/>
                <w:sz w:val="28"/>
                <w:szCs w:val="28"/>
              </w:rPr>
              <w:t>TM. BAN CHỈ ĐẠO</w:t>
            </w:r>
          </w:p>
          <w:p w:rsidR="0025747F" w:rsidRDefault="0025747F" w:rsidP="00F13795">
            <w:pPr>
              <w:jc w:val="center"/>
              <w:rPr>
                <w:rFonts w:ascii="Times New Roman" w:hAnsi="Times New Roman" w:cs="Times New Roman"/>
                <w:b/>
                <w:sz w:val="28"/>
                <w:szCs w:val="28"/>
              </w:rPr>
            </w:pPr>
            <w:r>
              <w:rPr>
                <w:rFonts w:ascii="Times New Roman" w:hAnsi="Times New Roman" w:cs="Times New Roman"/>
                <w:b/>
                <w:sz w:val="28"/>
                <w:szCs w:val="28"/>
              </w:rPr>
              <w:t>TRƯỞNG BAN</w:t>
            </w: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Default="00B56766" w:rsidP="00F13795">
            <w:pPr>
              <w:jc w:val="center"/>
              <w:rPr>
                <w:rFonts w:ascii="Times New Roman" w:hAnsi="Times New Roman" w:cs="Times New Roman"/>
                <w:b/>
                <w:sz w:val="28"/>
                <w:szCs w:val="28"/>
              </w:rPr>
            </w:pPr>
            <w:r>
              <w:rPr>
                <w:rFonts w:ascii="Times New Roman" w:hAnsi="Times New Roman" w:cs="Times New Roman"/>
                <w:b/>
                <w:sz w:val="28"/>
                <w:szCs w:val="28"/>
              </w:rPr>
              <w:t>Mai Thị Mận</w:t>
            </w:r>
          </w:p>
          <w:p w:rsidR="0025747F" w:rsidRDefault="0025747F" w:rsidP="00F13795">
            <w:pPr>
              <w:jc w:val="center"/>
              <w:rPr>
                <w:rFonts w:ascii="Times New Roman" w:hAnsi="Times New Roman" w:cs="Times New Roman"/>
                <w:sz w:val="28"/>
                <w:szCs w:val="28"/>
              </w:rPr>
            </w:pPr>
            <w:r>
              <w:rPr>
                <w:rFonts w:ascii="Times New Roman" w:hAnsi="Times New Roman" w:cs="Times New Roman"/>
                <w:b/>
                <w:sz w:val="28"/>
                <w:szCs w:val="28"/>
              </w:rPr>
              <w:t>Hiệu trưởng</w:t>
            </w:r>
          </w:p>
        </w:tc>
      </w:tr>
    </w:tbl>
    <w:p w:rsidR="00F13795" w:rsidRPr="005F342D" w:rsidRDefault="00F13795" w:rsidP="00F13795">
      <w:pPr>
        <w:rPr>
          <w:rFonts w:ascii="Times New Roman" w:hAnsi="Times New Roman" w:cs="Times New Roman"/>
          <w:sz w:val="28"/>
          <w:szCs w:val="28"/>
        </w:rPr>
      </w:pPr>
    </w:p>
    <w:p w:rsidR="00EB3C26" w:rsidRPr="00EB3C26" w:rsidRDefault="00EB3C26" w:rsidP="00EB3C26">
      <w:pPr>
        <w:ind w:left="360"/>
        <w:rPr>
          <w:rFonts w:ascii="Times New Roman" w:hAnsi="Times New Roman" w:cs="Times New Roman"/>
        </w:rPr>
      </w:pPr>
      <w:bookmarkStart w:id="0" w:name="_GoBack"/>
      <w:bookmarkEnd w:id="0"/>
    </w:p>
    <w:sectPr w:rsidR="00EB3C26" w:rsidRPr="00EB3C26" w:rsidSect="00333DB8">
      <w:pgSz w:w="11952" w:h="16834" w:code="9"/>
      <w:pgMar w:top="1440" w:right="103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73B"/>
    <w:multiLevelType w:val="hybridMultilevel"/>
    <w:tmpl w:val="E432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682A"/>
    <w:multiLevelType w:val="hybridMultilevel"/>
    <w:tmpl w:val="170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F791A"/>
    <w:multiLevelType w:val="hybridMultilevel"/>
    <w:tmpl w:val="2052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51F72"/>
    <w:multiLevelType w:val="hybridMultilevel"/>
    <w:tmpl w:val="F4004A70"/>
    <w:lvl w:ilvl="0" w:tplc="FFFAD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3628B"/>
    <w:multiLevelType w:val="hybridMultilevel"/>
    <w:tmpl w:val="19983974"/>
    <w:lvl w:ilvl="0" w:tplc="F8B01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81DC1"/>
    <w:multiLevelType w:val="hybridMultilevel"/>
    <w:tmpl w:val="86D62FD6"/>
    <w:lvl w:ilvl="0" w:tplc="6B98476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73A05"/>
    <w:multiLevelType w:val="hybridMultilevel"/>
    <w:tmpl w:val="4140A23E"/>
    <w:lvl w:ilvl="0" w:tplc="670E202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68B8361A"/>
    <w:multiLevelType w:val="hybridMultilevel"/>
    <w:tmpl w:val="63124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90B49"/>
    <w:multiLevelType w:val="hybridMultilevel"/>
    <w:tmpl w:val="E626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864F0"/>
    <w:multiLevelType w:val="hybridMultilevel"/>
    <w:tmpl w:val="E7B0CE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6"/>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F8"/>
    <w:rsid w:val="000B6B48"/>
    <w:rsid w:val="00171818"/>
    <w:rsid w:val="00220084"/>
    <w:rsid w:val="0025747F"/>
    <w:rsid w:val="002D08C8"/>
    <w:rsid w:val="00333A71"/>
    <w:rsid w:val="00333DB8"/>
    <w:rsid w:val="00392053"/>
    <w:rsid w:val="00392559"/>
    <w:rsid w:val="00404413"/>
    <w:rsid w:val="004A0551"/>
    <w:rsid w:val="00522ED9"/>
    <w:rsid w:val="00531A3B"/>
    <w:rsid w:val="005F1800"/>
    <w:rsid w:val="005F342D"/>
    <w:rsid w:val="005F5A40"/>
    <w:rsid w:val="006D34F5"/>
    <w:rsid w:val="006D59E0"/>
    <w:rsid w:val="007060AC"/>
    <w:rsid w:val="00741264"/>
    <w:rsid w:val="00745542"/>
    <w:rsid w:val="007654DC"/>
    <w:rsid w:val="0079479D"/>
    <w:rsid w:val="007A275A"/>
    <w:rsid w:val="007A5B8C"/>
    <w:rsid w:val="00800829"/>
    <w:rsid w:val="00866519"/>
    <w:rsid w:val="008C2B4C"/>
    <w:rsid w:val="009231DB"/>
    <w:rsid w:val="009274D2"/>
    <w:rsid w:val="00997D23"/>
    <w:rsid w:val="00A53BF2"/>
    <w:rsid w:val="00A918ED"/>
    <w:rsid w:val="00AD2473"/>
    <w:rsid w:val="00B066D2"/>
    <w:rsid w:val="00B3648A"/>
    <w:rsid w:val="00B56766"/>
    <w:rsid w:val="00C25E94"/>
    <w:rsid w:val="00C71F49"/>
    <w:rsid w:val="00C92529"/>
    <w:rsid w:val="00D00E0F"/>
    <w:rsid w:val="00D04DB6"/>
    <w:rsid w:val="00D62FF8"/>
    <w:rsid w:val="00D64D3C"/>
    <w:rsid w:val="00DE6626"/>
    <w:rsid w:val="00DF3A1A"/>
    <w:rsid w:val="00E7420C"/>
    <w:rsid w:val="00E9151D"/>
    <w:rsid w:val="00EB3C26"/>
    <w:rsid w:val="00F011F5"/>
    <w:rsid w:val="00F13795"/>
    <w:rsid w:val="00F358C4"/>
    <w:rsid w:val="00F460B1"/>
    <w:rsid w:val="00F63FD3"/>
    <w:rsid w:val="00FB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1BB51-AC84-4F61-85C2-6BCD076F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F8"/>
    <w:pPr>
      <w:ind w:left="720"/>
      <w:contextualSpacing/>
    </w:pPr>
  </w:style>
  <w:style w:type="table" w:styleId="TableGrid">
    <w:name w:val="Table Grid"/>
    <w:basedOn w:val="TableNormal"/>
    <w:uiPriority w:val="59"/>
    <w:rsid w:val="0080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2020-02-04T02:09:00Z</cp:lastPrinted>
  <dcterms:created xsi:type="dcterms:W3CDTF">2020-02-03T09:02:00Z</dcterms:created>
  <dcterms:modified xsi:type="dcterms:W3CDTF">2020-02-04T03:17:00Z</dcterms:modified>
</cp:coreProperties>
</file>