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405"/>
        <w:tblW w:w="10200" w:type="dxa"/>
        <w:tblLook w:val="01E0" w:firstRow="1" w:lastRow="1" w:firstColumn="1" w:lastColumn="1" w:noHBand="0" w:noVBand="0"/>
      </w:tblPr>
      <w:tblGrid>
        <w:gridCol w:w="4320"/>
        <w:gridCol w:w="5880"/>
      </w:tblGrid>
      <w:tr w:rsidR="00E123F2" w:rsidRPr="00E123F2" w:rsidTr="00862C6F">
        <w:tc>
          <w:tcPr>
            <w:tcW w:w="4320" w:type="dxa"/>
            <w:shd w:val="clear" w:color="auto" w:fill="auto"/>
          </w:tcPr>
          <w:p w:rsidR="00E123F2" w:rsidRPr="00E123F2" w:rsidRDefault="00E123F2" w:rsidP="00862C6F">
            <w:pPr>
              <w:widowControl w:val="0"/>
              <w:spacing w:after="0" w:line="240" w:lineRule="auto"/>
              <w:jc w:val="center"/>
              <w:rPr>
                <w:rFonts w:ascii="Times New Roman" w:eastAsia="Times New Roman" w:hAnsi="Times New Roman" w:cs="Times New Roman"/>
                <w:sz w:val="26"/>
                <w:szCs w:val="26"/>
              </w:rPr>
            </w:pPr>
            <w:r w:rsidRPr="00E123F2">
              <w:rPr>
                <w:rFonts w:ascii="Times New Roman" w:eastAsia="Times New Roman" w:hAnsi="Times New Roman" w:cs="Times New Roman"/>
                <w:sz w:val="26"/>
                <w:szCs w:val="26"/>
              </w:rPr>
              <w:t xml:space="preserve">PHÒNG GD&amp;ĐT </w:t>
            </w:r>
            <w:r w:rsidR="00827DCB">
              <w:rPr>
                <w:rFonts w:ascii="Times New Roman" w:eastAsia="Times New Roman" w:hAnsi="Times New Roman" w:cs="Times New Roman"/>
                <w:sz w:val="26"/>
                <w:szCs w:val="26"/>
              </w:rPr>
              <w:t xml:space="preserve">TP </w:t>
            </w:r>
            <w:r w:rsidRPr="00E123F2">
              <w:rPr>
                <w:rFonts w:ascii="Times New Roman" w:eastAsia="Times New Roman" w:hAnsi="Times New Roman" w:cs="Times New Roman"/>
                <w:sz w:val="26"/>
                <w:szCs w:val="26"/>
              </w:rPr>
              <w:t>HẠ LONG</w:t>
            </w:r>
          </w:p>
          <w:p w:rsidR="00E123F2" w:rsidRPr="00E123F2" w:rsidRDefault="00E123F2" w:rsidP="00862C6F">
            <w:pPr>
              <w:widowControl w:val="0"/>
              <w:spacing w:after="0" w:line="240" w:lineRule="auto"/>
              <w:jc w:val="center"/>
              <w:rPr>
                <w:rFonts w:ascii="Times New Roman" w:eastAsia="Times New Roman" w:hAnsi="Times New Roman" w:cs="Times New Roman"/>
                <w:b/>
                <w:bCs/>
                <w:sz w:val="26"/>
                <w:szCs w:val="26"/>
              </w:rPr>
            </w:pPr>
            <w:r w:rsidRPr="00E123F2">
              <w:rPr>
                <w:rFonts w:ascii="Times New Roman" w:eastAsia="Times New Roman" w:hAnsi="Times New Roman" w:cs="Times New Roman"/>
                <w:b/>
                <w:bCs/>
                <w:sz w:val="26"/>
                <w:szCs w:val="26"/>
              </w:rPr>
              <w:t>TRƯỜNG TH QUANG TRUNG</w:t>
            </w:r>
          </w:p>
          <w:p w:rsidR="00E123F2" w:rsidRPr="00E123F2" w:rsidRDefault="00E123F2" w:rsidP="00862C6F">
            <w:pPr>
              <w:widowControl w:val="0"/>
              <w:spacing w:after="0" w:line="240" w:lineRule="auto"/>
              <w:jc w:val="center"/>
              <w:rPr>
                <w:rFonts w:ascii="Times New Roman" w:eastAsia="Times New Roman" w:hAnsi="Times New Roman" w:cs="Times New Roman"/>
                <w:b/>
                <w:bCs/>
                <w:sz w:val="24"/>
                <w:szCs w:val="24"/>
              </w:rPr>
            </w:pPr>
            <w:r w:rsidRPr="00E123F2">
              <w:rPr>
                <w:rFonts w:ascii="Times New Roman" w:eastAsia="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simplePos x="0" y="0"/>
                      <wp:positionH relativeFrom="column">
                        <wp:posOffset>727710</wp:posOffset>
                      </wp:positionH>
                      <wp:positionV relativeFrom="paragraph">
                        <wp:posOffset>90805</wp:posOffset>
                      </wp:positionV>
                      <wp:extent cx="1123950" cy="0"/>
                      <wp:effectExtent l="9525" t="9525" r="9525"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7BA1AB" id="_x0000_t32" coordsize="21600,21600" o:spt="32" o:oned="t" path="m,l21600,21600e" filled="f">
                      <v:path arrowok="t" fillok="f" o:connecttype="none"/>
                      <o:lock v:ext="edit" shapetype="t"/>
                    </v:shapetype>
                    <v:shape id="Straight Arrow Connector 4" o:spid="_x0000_s1026" type="#_x0000_t32" style="position:absolute;margin-left:57.3pt;margin-top:7.15pt;width:8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scdJQIAAEo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"/>
                  </w:pict>
                </mc:Fallback>
              </mc:AlternateContent>
            </w:r>
          </w:p>
          <w:p w:rsidR="00E123F2" w:rsidRPr="00E123F2" w:rsidRDefault="00E123F2" w:rsidP="00862C6F">
            <w:pPr>
              <w:widowControl w:val="0"/>
              <w:spacing w:after="0" w:line="240" w:lineRule="auto"/>
              <w:jc w:val="center"/>
              <w:rPr>
                <w:rFonts w:ascii="Times New Roman" w:eastAsia="Times New Roman" w:hAnsi="Times New Roman" w:cs="Times New Roman"/>
                <w:sz w:val="28"/>
                <w:szCs w:val="28"/>
              </w:rPr>
            </w:pPr>
            <w:r w:rsidRPr="00E123F2">
              <w:rPr>
                <w:rFonts w:ascii="Times New Roman" w:eastAsia="Times New Roman" w:hAnsi="Times New Roman" w:cs="Times New Roman"/>
                <w:sz w:val="28"/>
                <w:szCs w:val="28"/>
              </w:rPr>
              <w:t xml:space="preserve">Số:      </w:t>
            </w:r>
            <w:r>
              <w:rPr>
                <w:rFonts w:ascii="Times New Roman" w:eastAsia="Times New Roman" w:hAnsi="Times New Roman" w:cs="Times New Roman"/>
                <w:sz w:val="28"/>
                <w:szCs w:val="28"/>
              </w:rPr>
              <w:t>/KH</w:t>
            </w:r>
            <w:r w:rsidRPr="00E123F2">
              <w:rPr>
                <w:rFonts w:ascii="Times New Roman" w:eastAsia="Times New Roman" w:hAnsi="Times New Roman" w:cs="Times New Roman"/>
                <w:sz w:val="28"/>
                <w:szCs w:val="28"/>
              </w:rPr>
              <w:t>-TH</w:t>
            </w:r>
          </w:p>
        </w:tc>
        <w:tc>
          <w:tcPr>
            <w:tcW w:w="5880" w:type="dxa"/>
            <w:shd w:val="clear" w:color="auto" w:fill="auto"/>
          </w:tcPr>
          <w:p w:rsidR="00E123F2" w:rsidRPr="00E123F2" w:rsidRDefault="00E123F2" w:rsidP="00862C6F">
            <w:pPr>
              <w:widowControl w:val="0"/>
              <w:spacing w:after="0" w:line="240" w:lineRule="auto"/>
              <w:jc w:val="center"/>
              <w:rPr>
                <w:rFonts w:ascii="Times New Roman" w:eastAsia="Times New Roman" w:hAnsi="Times New Roman" w:cs="Times New Roman"/>
                <w:b/>
                <w:bCs/>
                <w:sz w:val="26"/>
                <w:szCs w:val="26"/>
              </w:rPr>
            </w:pPr>
            <w:r w:rsidRPr="00E123F2">
              <w:rPr>
                <w:rFonts w:ascii="Times New Roman" w:eastAsia="Times New Roman" w:hAnsi="Times New Roman" w:cs="Times New Roman"/>
                <w:b/>
                <w:bCs/>
                <w:sz w:val="26"/>
                <w:szCs w:val="26"/>
              </w:rPr>
              <w:t xml:space="preserve">CỘNG HÒA XÃ HỘI CHỦ NGHĨA VIỆT </w:t>
            </w:r>
            <w:smartTag w:uri="urn:schemas-microsoft-com:office:smarttags" w:element="place">
              <w:smartTag w:uri="urn:schemas-microsoft-com:office:smarttags" w:element="country-region">
                <w:r w:rsidRPr="00E123F2">
                  <w:rPr>
                    <w:rFonts w:ascii="Times New Roman" w:eastAsia="Times New Roman" w:hAnsi="Times New Roman" w:cs="Times New Roman"/>
                    <w:b/>
                    <w:bCs/>
                    <w:sz w:val="26"/>
                    <w:szCs w:val="26"/>
                  </w:rPr>
                  <w:t>NAM</w:t>
                </w:r>
              </w:smartTag>
            </w:smartTag>
          </w:p>
          <w:p w:rsidR="00E123F2" w:rsidRPr="00827DCB" w:rsidRDefault="00E123F2" w:rsidP="00862C6F">
            <w:pPr>
              <w:widowControl w:val="0"/>
              <w:spacing w:after="0" w:line="240" w:lineRule="auto"/>
              <w:jc w:val="center"/>
              <w:rPr>
                <w:rFonts w:ascii="Times New Roman" w:eastAsia="Times New Roman" w:hAnsi="Times New Roman" w:cs="Times New Roman"/>
                <w:b/>
                <w:bCs/>
                <w:sz w:val="28"/>
                <w:szCs w:val="28"/>
              </w:rPr>
            </w:pPr>
            <w:r w:rsidRPr="00827DCB">
              <w:rPr>
                <w:rFonts w:ascii="Times New Roman" w:eastAsia="Times New Roman" w:hAnsi="Times New Roman" w:cs="Times New Roman"/>
                <w:b/>
                <w:bCs/>
                <w:sz w:val="28"/>
                <w:szCs w:val="28"/>
              </w:rPr>
              <w:t>Độc lập - Tự do - Hạnh phúc</w:t>
            </w:r>
          </w:p>
          <w:p w:rsidR="00E123F2" w:rsidRPr="00827DCB" w:rsidRDefault="00E123F2" w:rsidP="00862C6F">
            <w:pPr>
              <w:widowControl w:val="0"/>
              <w:spacing w:after="0" w:line="240" w:lineRule="auto"/>
              <w:jc w:val="center"/>
              <w:rPr>
                <w:rFonts w:ascii="Times New Roman" w:eastAsia="Times New Roman" w:hAnsi="Times New Roman" w:cs="Times New Roman"/>
                <w:b/>
                <w:bCs/>
                <w:sz w:val="26"/>
                <w:szCs w:val="26"/>
              </w:rPr>
            </w:pPr>
            <w:r w:rsidRPr="00827DCB">
              <w:rPr>
                <w:rFonts w:ascii="Times New Roman" w:eastAsia="Times New Roman" w:hAnsi="Times New Roman" w:cs="Times New Roman"/>
                <w:b/>
                <w:bCs/>
                <w:noProof/>
                <w:sz w:val="26"/>
                <w:szCs w:val="26"/>
              </w:rPr>
              <mc:AlternateContent>
                <mc:Choice Requires="wps">
                  <w:drawing>
                    <wp:anchor distT="0" distB="0" distL="114300" distR="114300" simplePos="0" relativeHeight="251662336" behindDoc="0" locked="0" layoutInCell="1" allowOverlap="1">
                      <wp:simplePos x="0" y="0"/>
                      <wp:positionH relativeFrom="column">
                        <wp:posOffset>975360</wp:posOffset>
                      </wp:positionH>
                      <wp:positionV relativeFrom="paragraph">
                        <wp:posOffset>95250</wp:posOffset>
                      </wp:positionV>
                      <wp:extent cx="1647825" cy="0"/>
                      <wp:effectExtent l="9525" t="9525"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085309" id="Straight Arrow Connector 2" o:spid="_x0000_s1026" type="#_x0000_t32" style="position:absolute;margin-left:76.8pt;margin-top:7.5pt;width:129.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"/>
                  </w:pict>
                </mc:Fallback>
              </mc:AlternateContent>
            </w:r>
          </w:p>
          <w:p w:rsidR="00E123F2" w:rsidRPr="00E123F2" w:rsidRDefault="00E123F2" w:rsidP="00862C6F">
            <w:pPr>
              <w:widowControl w:val="0"/>
              <w:spacing w:after="0" w:line="240" w:lineRule="auto"/>
              <w:jc w:val="center"/>
              <w:rPr>
                <w:rFonts w:ascii="Times New Roman" w:eastAsia="Times New Roman" w:hAnsi="Times New Roman" w:cs="Times New Roman"/>
                <w:b/>
                <w:bCs/>
                <w:sz w:val="28"/>
                <w:szCs w:val="28"/>
              </w:rPr>
            </w:pPr>
            <w:r w:rsidRPr="00E123F2">
              <w:rPr>
                <w:rFonts w:ascii="Times New Roman" w:eastAsia="Times New Roman" w:hAnsi="Times New Roman" w:cs="Times New Roman"/>
                <w:i/>
                <w:iCs/>
                <w:sz w:val="26"/>
                <w:szCs w:val="26"/>
              </w:rPr>
              <w:t xml:space="preserve">       </w:t>
            </w:r>
            <w:r w:rsidR="00F54E11">
              <w:rPr>
                <w:rFonts w:ascii="Times New Roman" w:eastAsia="Times New Roman" w:hAnsi="Times New Roman" w:cs="Times New Roman"/>
                <w:i/>
                <w:iCs/>
                <w:sz w:val="28"/>
                <w:szCs w:val="28"/>
              </w:rPr>
              <w:t>Hạ Long, ngày 15</w:t>
            </w:r>
            <w:r>
              <w:rPr>
                <w:rFonts w:ascii="Times New Roman" w:eastAsia="Times New Roman" w:hAnsi="Times New Roman" w:cs="Times New Roman"/>
                <w:i/>
                <w:iCs/>
                <w:sz w:val="28"/>
                <w:szCs w:val="28"/>
              </w:rPr>
              <w:t xml:space="preserve"> tháng 09</w:t>
            </w:r>
            <w:r w:rsidR="00F54E11">
              <w:rPr>
                <w:rFonts w:ascii="Times New Roman" w:eastAsia="Times New Roman" w:hAnsi="Times New Roman" w:cs="Times New Roman"/>
                <w:i/>
                <w:iCs/>
                <w:sz w:val="28"/>
                <w:szCs w:val="28"/>
              </w:rPr>
              <w:t xml:space="preserve"> năm 2020</w:t>
            </w:r>
          </w:p>
        </w:tc>
      </w:tr>
    </w:tbl>
    <w:p w:rsidR="00E123F2" w:rsidRDefault="00E123F2" w:rsidP="00E123F2">
      <w:pPr>
        <w:rPr>
          <w:rFonts w:ascii="Times New Roman" w:hAnsi="Times New Roman" w:cs="Times New Roman"/>
          <w:b/>
          <w:bCs/>
          <w:sz w:val="28"/>
          <w:szCs w:val="28"/>
        </w:rPr>
      </w:pPr>
    </w:p>
    <w:p w:rsidR="00DD20C3" w:rsidRPr="00E123F2" w:rsidRDefault="00DD20C3" w:rsidP="00E123F2">
      <w:pPr>
        <w:jc w:val="center"/>
        <w:rPr>
          <w:rFonts w:ascii="Times New Roman" w:hAnsi="Times New Roman" w:cs="Times New Roman"/>
          <w:sz w:val="28"/>
          <w:szCs w:val="28"/>
        </w:rPr>
      </w:pPr>
      <w:r w:rsidRPr="00E123F2">
        <w:rPr>
          <w:rFonts w:ascii="Times New Roman" w:hAnsi="Times New Roman" w:cs="Times New Roman"/>
          <w:b/>
          <w:bCs/>
          <w:sz w:val="28"/>
          <w:szCs w:val="28"/>
        </w:rPr>
        <w:t>KẾ HOẠCH</w:t>
      </w:r>
    </w:p>
    <w:p w:rsidR="00E123F2" w:rsidRDefault="00DD20C3" w:rsidP="00827DCB">
      <w:pPr>
        <w:spacing w:line="240" w:lineRule="exact"/>
        <w:jc w:val="center"/>
        <w:rPr>
          <w:rFonts w:ascii="Times New Roman" w:hAnsi="Times New Roman" w:cs="Times New Roman"/>
          <w:b/>
          <w:bCs/>
          <w:sz w:val="28"/>
          <w:szCs w:val="28"/>
        </w:rPr>
      </w:pPr>
      <w:r w:rsidRPr="00E123F2">
        <w:rPr>
          <w:rFonts w:ascii="Times New Roman" w:hAnsi="Times New Roman" w:cs="Times New Roman"/>
          <w:b/>
          <w:bCs/>
          <w:sz w:val="28"/>
          <w:szCs w:val="28"/>
        </w:rPr>
        <w:t xml:space="preserve">Thực hiện kỷ luật, kỷ cương hành chính trong đội </w:t>
      </w:r>
      <w:proofErr w:type="gramStart"/>
      <w:r w:rsidRPr="00E123F2">
        <w:rPr>
          <w:rFonts w:ascii="Times New Roman" w:hAnsi="Times New Roman" w:cs="Times New Roman"/>
          <w:b/>
          <w:bCs/>
          <w:sz w:val="28"/>
          <w:szCs w:val="28"/>
        </w:rPr>
        <w:t>ngũ</w:t>
      </w:r>
      <w:proofErr w:type="gramEnd"/>
      <w:r w:rsidRPr="00E123F2">
        <w:rPr>
          <w:rFonts w:ascii="Times New Roman" w:hAnsi="Times New Roman" w:cs="Times New Roman"/>
          <w:b/>
          <w:bCs/>
          <w:sz w:val="28"/>
          <w:szCs w:val="28"/>
        </w:rPr>
        <w:t xml:space="preserve"> cán bộ, công chức, </w:t>
      </w:r>
    </w:p>
    <w:p w:rsidR="00DD20C3" w:rsidRDefault="00DD20C3" w:rsidP="00827DCB">
      <w:pPr>
        <w:spacing w:line="240" w:lineRule="exact"/>
        <w:jc w:val="center"/>
        <w:rPr>
          <w:rFonts w:ascii="Times New Roman" w:hAnsi="Times New Roman" w:cs="Times New Roman"/>
          <w:b/>
          <w:bCs/>
          <w:sz w:val="28"/>
          <w:szCs w:val="28"/>
        </w:rPr>
      </w:pPr>
      <w:proofErr w:type="gramStart"/>
      <w:r w:rsidRPr="00E123F2">
        <w:rPr>
          <w:rFonts w:ascii="Times New Roman" w:hAnsi="Times New Roman" w:cs="Times New Roman"/>
          <w:b/>
          <w:bCs/>
          <w:sz w:val="28"/>
          <w:szCs w:val="28"/>
        </w:rPr>
        <w:t>viên</w:t>
      </w:r>
      <w:proofErr w:type="gramEnd"/>
      <w:r w:rsidRPr="00E123F2">
        <w:rPr>
          <w:rFonts w:ascii="Times New Roman" w:hAnsi="Times New Roman" w:cs="Times New Roman"/>
          <w:b/>
          <w:bCs/>
          <w:sz w:val="28"/>
          <w:szCs w:val="28"/>
        </w:rPr>
        <w:t xml:space="preserve"> chức, người lao độ</w:t>
      </w:r>
      <w:r w:rsidR="00E123F2">
        <w:rPr>
          <w:rFonts w:ascii="Times New Roman" w:hAnsi="Times New Roman" w:cs="Times New Roman"/>
          <w:b/>
          <w:bCs/>
          <w:sz w:val="28"/>
          <w:szCs w:val="28"/>
        </w:rPr>
        <w:t>ng năm họ</w:t>
      </w:r>
      <w:r w:rsidR="000E4350">
        <w:rPr>
          <w:rFonts w:ascii="Times New Roman" w:hAnsi="Times New Roman" w:cs="Times New Roman"/>
          <w:b/>
          <w:bCs/>
          <w:sz w:val="28"/>
          <w:szCs w:val="28"/>
        </w:rPr>
        <w:t>c 2020 -2021</w:t>
      </w:r>
      <w:r w:rsidR="009B487B">
        <w:rPr>
          <w:rFonts w:ascii="Times New Roman" w:hAnsi="Times New Roman" w:cs="Times New Roman"/>
          <w:b/>
          <w:bCs/>
          <w:sz w:val="28"/>
          <w:szCs w:val="28"/>
        </w:rPr>
        <w:t>.</w:t>
      </w:r>
    </w:p>
    <w:p w:rsidR="009B487B" w:rsidRDefault="009B487B" w:rsidP="009B487B">
      <w:pPr>
        <w:spacing w:after="0" w:line="360" w:lineRule="exact"/>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9B487B" w:rsidRPr="009B487B" w:rsidRDefault="009B487B" w:rsidP="009B487B">
      <w:pPr>
        <w:spacing w:after="0" w:line="360" w:lineRule="exact"/>
        <w:ind w:firstLine="567"/>
        <w:jc w:val="both"/>
        <w:rPr>
          <w:rFonts w:ascii="Times New Roman" w:eastAsia="Calibri" w:hAnsi="Times New Roman" w:cs="Times New Roman"/>
          <w:bCs/>
          <w:iCs/>
          <w:color w:val="000000"/>
          <w:sz w:val="28"/>
          <w:szCs w:val="28"/>
          <w:shd w:val="clear" w:color="auto" w:fill="FFFFFF"/>
        </w:rPr>
      </w:pPr>
      <w:r w:rsidRPr="00E577A0">
        <w:rPr>
          <w:rFonts w:ascii="Times New Roman" w:eastAsia="Calibri" w:hAnsi="Times New Roman" w:cs="Times New Roman"/>
          <w:bCs/>
          <w:iCs/>
          <w:color w:val="000000"/>
          <w:sz w:val="28"/>
          <w:szCs w:val="28"/>
          <w:shd w:val="clear" w:color="auto" w:fill="FFFFFF"/>
        </w:rPr>
        <w:t>Thực hiệ</w:t>
      </w:r>
      <w:r>
        <w:rPr>
          <w:rFonts w:ascii="Times New Roman" w:eastAsia="Calibri" w:hAnsi="Times New Roman" w:cs="Times New Roman"/>
          <w:bCs/>
          <w:iCs/>
          <w:color w:val="000000"/>
          <w:sz w:val="28"/>
          <w:szCs w:val="28"/>
          <w:shd w:val="clear" w:color="auto" w:fill="FFFFFF"/>
        </w:rPr>
        <w:t xml:space="preserve">n Công văn </w:t>
      </w:r>
      <w:r w:rsidRPr="00E577A0">
        <w:rPr>
          <w:rFonts w:ascii="Times New Roman" w:eastAsia="Calibri" w:hAnsi="Times New Roman" w:cs="Times New Roman"/>
          <w:bCs/>
          <w:iCs/>
          <w:color w:val="000000"/>
          <w:sz w:val="28"/>
          <w:szCs w:val="28"/>
          <w:shd w:val="clear" w:color="auto" w:fill="FFFFFF"/>
        </w:rPr>
        <w:t>số</w:t>
      </w:r>
      <w:r>
        <w:rPr>
          <w:rFonts w:ascii="Times New Roman" w:eastAsia="Calibri" w:hAnsi="Times New Roman" w:cs="Times New Roman"/>
          <w:bCs/>
          <w:iCs/>
          <w:color w:val="000000"/>
          <w:sz w:val="28"/>
          <w:szCs w:val="28"/>
          <w:shd w:val="clear" w:color="auto" w:fill="FFFFFF"/>
        </w:rPr>
        <w:t xml:space="preserve">  981/</w:t>
      </w:r>
      <w:r w:rsidRPr="00E577A0">
        <w:rPr>
          <w:rFonts w:ascii="Times New Roman" w:eastAsia="Calibri" w:hAnsi="Times New Roman" w:cs="Times New Roman"/>
          <w:bCs/>
          <w:iCs/>
          <w:color w:val="000000"/>
          <w:sz w:val="28"/>
          <w:szCs w:val="28"/>
          <w:shd w:val="clear" w:color="auto" w:fill="FFFFFF"/>
        </w:rPr>
        <w:t>-</w:t>
      </w:r>
      <w:r>
        <w:rPr>
          <w:rFonts w:ascii="Times New Roman" w:eastAsia="Calibri" w:hAnsi="Times New Roman" w:cs="Times New Roman"/>
          <w:bCs/>
          <w:iCs/>
          <w:color w:val="000000"/>
          <w:sz w:val="28"/>
          <w:szCs w:val="28"/>
          <w:shd w:val="clear" w:color="auto" w:fill="FFFFFF"/>
        </w:rPr>
        <w:t xml:space="preserve">UBND  </w:t>
      </w:r>
      <w:r>
        <w:rPr>
          <w:rFonts w:ascii="Times New Roman" w:eastAsia="Calibri" w:hAnsi="Times New Roman" w:cs="Times New Roman"/>
          <w:bCs/>
          <w:iCs/>
          <w:color w:val="000000"/>
          <w:sz w:val="28"/>
          <w:szCs w:val="28"/>
          <w:shd w:val="clear" w:color="auto" w:fill="FFFFFF"/>
        </w:rPr>
        <w:t>ngày 13/02</w:t>
      </w:r>
      <w:r>
        <w:rPr>
          <w:rFonts w:ascii="Times New Roman" w:eastAsia="Calibri" w:hAnsi="Times New Roman" w:cs="Times New Roman"/>
          <w:bCs/>
          <w:iCs/>
          <w:color w:val="000000"/>
          <w:sz w:val="28"/>
          <w:szCs w:val="28"/>
          <w:shd w:val="clear" w:color="auto" w:fill="FFFFFF"/>
        </w:rPr>
        <w:t>/2020 “ Về việc tăng cường kỉ luật, kỷ cương hành chính</w:t>
      </w:r>
      <w:r w:rsidR="009C5F9F">
        <w:rPr>
          <w:rFonts w:ascii="Times New Roman" w:eastAsia="Calibri" w:hAnsi="Times New Roman" w:cs="Times New Roman"/>
          <w:bCs/>
          <w:iCs/>
          <w:color w:val="000000"/>
          <w:sz w:val="28"/>
          <w:szCs w:val="28"/>
          <w:shd w:val="clear" w:color="auto" w:fill="FFFFFF"/>
        </w:rPr>
        <w:t>, nội quy.quy chế làm việc của cơ quan, đơn vị</w:t>
      </w:r>
      <w:r>
        <w:rPr>
          <w:rFonts w:ascii="Times New Roman" w:eastAsia="Calibri" w:hAnsi="Times New Roman" w:cs="Times New Roman"/>
          <w:bCs/>
          <w:iCs/>
          <w:color w:val="000000"/>
          <w:sz w:val="28"/>
          <w:szCs w:val="28"/>
          <w:shd w:val="clear" w:color="auto" w:fill="FFFFFF"/>
        </w:rPr>
        <w:t>”.</w:t>
      </w:r>
    </w:p>
    <w:p w:rsidR="00E577A0" w:rsidRDefault="00E577A0" w:rsidP="00E577A0">
      <w:pPr>
        <w:spacing w:after="0" w:line="360" w:lineRule="exact"/>
        <w:ind w:firstLine="567"/>
        <w:jc w:val="both"/>
        <w:rPr>
          <w:rFonts w:ascii="Times New Roman" w:eastAsia="Calibri" w:hAnsi="Times New Roman" w:cs="Times New Roman"/>
          <w:bCs/>
          <w:iCs/>
          <w:color w:val="000000"/>
          <w:sz w:val="28"/>
          <w:szCs w:val="28"/>
          <w:shd w:val="clear" w:color="auto" w:fill="FFFFFF"/>
        </w:rPr>
      </w:pPr>
      <w:r w:rsidRPr="00E577A0">
        <w:rPr>
          <w:rFonts w:ascii="Times New Roman" w:eastAsia="Calibri" w:hAnsi="Times New Roman" w:cs="Times New Roman"/>
          <w:bCs/>
          <w:iCs/>
          <w:color w:val="000000"/>
          <w:sz w:val="28"/>
          <w:szCs w:val="28"/>
          <w:shd w:val="clear" w:color="auto" w:fill="FFFFFF"/>
        </w:rPr>
        <w:t>Thực hiệ</w:t>
      </w:r>
      <w:r>
        <w:rPr>
          <w:rFonts w:ascii="Times New Roman" w:eastAsia="Calibri" w:hAnsi="Times New Roman" w:cs="Times New Roman"/>
          <w:bCs/>
          <w:iCs/>
          <w:color w:val="000000"/>
          <w:sz w:val="28"/>
          <w:szCs w:val="28"/>
          <w:shd w:val="clear" w:color="auto" w:fill="FFFFFF"/>
        </w:rPr>
        <w:t xml:space="preserve">n Công văn </w:t>
      </w:r>
      <w:r w:rsidRPr="00E577A0">
        <w:rPr>
          <w:rFonts w:ascii="Times New Roman" w:eastAsia="Calibri" w:hAnsi="Times New Roman" w:cs="Times New Roman"/>
          <w:bCs/>
          <w:iCs/>
          <w:color w:val="000000"/>
          <w:sz w:val="28"/>
          <w:szCs w:val="28"/>
          <w:shd w:val="clear" w:color="auto" w:fill="FFFFFF"/>
        </w:rPr>
        <w:t>số</w:t>
      </w:r>
      <w:r>
        <w:rPr>
          <w:rFonts w:ascii="Times New Roman" w:eastAsia="Calibri" w:hAnsi="Times New Roman" w:cs="Times New Roman"/>
          <w:bCs/>
          <w:iCs/>
          <w:color w:val="000000"/>
          <w:sz w:val="28"/>
          <w:szCs w:val="28"/>
          <w:shd w:val="clear" w:color="auto" w:fill="FFFFFF"/>
        </w:rPr>
        <w:t xml:space="preserve"> 561</w:t>
      </w:r>
      <w:r w:rsidRPr="00E577A0">
        <w:rPr>
          <w:rFonts w:ascii="Times New Roman" w:eastAsia="Calibri" w:hAnsi="Times New Roman" w:cs="Times New Roman"/>
          <w:bCs/>
          <w:iCs/>
          <w:color w:val="000000"/>
          <w:sz w:val="28"/>
          <w:szCs w:val="28"/>
          <w:shd w:val="clear" w:color="auto" w:fill="FFFFFF"/>
        </w:rPr>
        <w:t>-</w:t>
      </w:r>
      <w:r>
        <w:rPr>
          <w:rFonts w:ascii="Times New Roman" w:eastAsia="Calibri" w:hAnsi="Times New Roman" w:cs="Times New Roman"/>
          <w:bCs/>
          <w:iCs/>
          <w:color w:val="000000"/>
          <w:sz w:val="28"/>
          <w:szCs w:val="28"/>
          <w:shd w:val="clear" w:color="auto" w:fill="FFFFFF"/>
        </w:rPr>
        <w:t xml:space="preserve">UBND – TCNV ngày 20/01/2020 “ Về việc </w:t>
      </w:r>
      <w:r w:rsidR="00467E43">
        <w:rPr>
          <w:rFonts w:ascii="Times New Roman" w:eastAsia="Calibri" w:hAnsi="Times New Roman" w:cs="Times New Roman"/>
          <w:bCs/>
          <w:iCs/>
          <w:color w:val="000000"/>
          <w:sz w:val="28"/>
          <w:szCs w:val="28"/>
          <w:shd w:val="clear" w:color="auto" w:fill="FFFFFF"/>
        </w:rPr>
        <w:t>tă</w:t>
      </w:r>
      <w:r>
        <w:rPr>
          <w:rFonts w:ascii="Times New Roman" w:eastAsia="Calibri" w:hAnsi="Times New Roman" w:cs="Times New Roman"/>
          <w:bCs/>
          <w:iCs/>
          <w:color w:val="000000"/>
          <w:sz w:val="28"/>
          <w:szCs w:val="28"/>
          <w:shd w:val="clear" w:color="auto" w:fill="FFFFFF"/>
        </w:rPr>
        <w:t>ng cường kỉ luật, kỷ cương hành chính</w:t>
      </w:r>
      <w:r w:rsidR="00467E43">
        <w:rPr>
          <w:rFonts w:ascii="Times New Roman" w:eastAsia="Calibri" w:hAnsi="Times New Roman" w:cs="Times New Roman"/>
          <w:bCs/>
          <w:iCs/>
          <w:color w:val="000000"/>
          <w:sz w:val="28"/>
          <w:szCs w:val="28"/>
          <w:shd w:val="clear" w:color="auto" w:fill="FFFFFF"/>
        </w:rPr>
        <w:t>”.</w:t>
      </w:r>
    </w:p>
    <w:p w:rsidR="00E577A0" w:rsidRDefault="00E577A0" w:rsidP="00E577A0">
      <w:pPr>
        <w:spacing w:after="0" w:line="360" w:lineRule="exact"/>
        <w:ind w:firstLine="567"/>
        <w:jc w:val="both"/>
        <w:rPr>
          <w:rFonts w:ascii="Times New Roman" w:eastAsia="Calibri" w:hAnsi="Times New Roman" w:cs="Times New Roman"/>
          <w:bCs/>
          <w:iCs/>
          <w:color w:val="000000"/>
          <w:sz w:val="28"/>
          <w:szCs w:val="28"/>
          <w:shd w:val="clear" w:color="auto" w:fill="FFFFFF"/>
        </w:rPr>
      </w:pPr>
      <w:r>
        <w:rPr>
          <w:rFonts w:ascii="Times New Roman" w:eastAsia="Calibri" w:hAnsi="Times New Roman" w:cs="Times New Roman"/>
          <w:bCs/>
          <w:iCs/>
          <w:color w:val="000000"/>
          <w:sz w:val="28"/>
          <w:szCs w:val="28"/>
          <w:shd w:val="clear" w:color="auto" w:fill="FFFFFF"/>
        </w:rPr>
        <w:t>Thực hiệ</w:t>
      </w:r>
      <w:r w:rsidR="0022270C">
        <w:rPr>
          <w:rFonts w:ascii="Times New Roman" w:eastAsia="Calibri" w:hAnsi="Times New Roman" w:cs="Times New Roman"/>
          <w:bCs/>
          <w:iCs/>
          <w:color w:val="000000"/>
          <w:sz w:val="28"/>
          <w:szCs w:val="28"/>
          <w:shd w:val="clear" w:color="auto" w:fill="FFFFFF"/>
        </w:rPr>
        <w:t>n Công văn 131/PGDĐT</w:t>
      </w:r>
      <w:r>
        <w:rPr>
          <w:rFonts w:ascii="Times New Roman" w:eastAsia="Calibri" w:hAnsi="Times New Roman" w:cs="Times New Roman"/>
          <w:bCs/>
          <w:iCs/>
          <w:color w:val="000000"/>
          <w:sz w:val="28"/>
          <w:szCs w:val="28"/>
          <w:shd w:val="clear" w:color="auto" w:fill="FFFFFF"/>
        </w:rPr>
        <w:t>“Về việc thực hiện nghiêm túc kỷ luật, kỷ cương hành chính, nội quy, quy chế làm việc trong các trường học”</w:t>
      </w:r>
      <w:r w:rsidR="00E96082">
        <w:rPr>
          <w:rFonts w:ascii="Times New Roman" w:eastAsia="Calibri" w:hAnsi="Times New Roman" w:cs="Times New Roman"/>
          <w:bCs/>
          <w:iCs/>
          <w:color w:val="000000"/>
          <w:sz w:val="28"/>
          <w:szCs w:val="28"/>
          <w:shd w:val="clear" w:color="auto" w:fill="FFFFFF"/>
        </w:rPr>
        <w:t>.</w:t>
      </w:r>
      <w:r>
        <w:rPr>
          <w:rFonts w:ascii="Times New Roman" w:eastAsia="Calibri" w:hAnsi="Times New Roman" w:cs="Times New Roman"/>
          <w:bCs/>
          <w:iCs/>
          <w:color w:val="000000"/>
          <w:sz w:val="28"/>
          <w:szCs w:val="28"/>
          <w:shd w:val="clear" w:color="auto" w:fill="FFFFFF"/>
        </w:rPr>
        <w:t xml:space="preserve"> </w:t>
      </w:r>
    </w:p>
    <w:p w:rsidR="00DD20C3" w:rsidRPr="00E577A0" w:rsidRDefault="00E577A0" w:rsidP="00E577A0">
      <w:pPr>
        <w:spacing w:after="0" w:line="360" w:lineRule="exact"/>
        <w:ind w:firstLine="567"/>
        <w:jc w:val="both"/>
        <w:rPr>
          <w:rFonts w:ascii="Times New Roman" w:eastAsia="Calibri" w:hAnsi="Times New Roman" w:cs="Times New Roman"/>
          <w:bCs/>
          <w:iCs/>
          <w:color w:val="000000"/>
          <w:sz w:val="28"/>
          <w:szCs w:val="28"/>
          <w:shd w:val="clear" w:color="auto" w:fill="FFFFFF"/>
        </w:rPr>
      </w:pPr>
      <w:r w:rsidRPr="00E577A0">
        <w:rPr>
          <w:rFonts w:ascii="Times New Roman" w:eastAsia="Calibri" w:hAnsi="Times New Roman" w:cs="Times New Roman"/>
          <w:sz w:val="28"/>
          <w:szCs w:val="28"/>
          <w:lang w:val="nl-NL"/>
        </w:rPr>
        <w:t>Trường T</w:t>
      </w:r>
      <w:r w:rsidR="00467E43">
        <w:rPr>
          <w:rFonts w:ascii="Times New Roman" w:eastAsia="Calibri" w:hAnsi="Times New Roman" w:cs="Times New Roman"/>
          <w:sz w:val="28"/>
          <w:szCs w:val="28"/>
          <w:lang w:val="nl-NL"/>
        </w:rPr>
        <w:t>iểu học</w:t>
      </w:r>
      <w:r w:rsidRPr="00E577A0">
        <w:rPr>
          <w:rFonts w:ascii="Times New Roman" w:eastAsia="Calibri" w:hAnsi="Times New Roman" w:cs="Times New Roman"/>
          <w:sz w:val="28"/>
          <w:szCs w:val="28"/>
          <w:lang w:val="nl-NL"/>
        </w:rPr>
        <w:t xml:space="preserve"> Quang Trung  xây dựng</w:t>
      </w:r>
      <w:r w:rsidR="00B875A5">
        <w:rPr>
          <w:rFonts w:ascii="Times New Roman" w:eastAsia="Calibri" w:hAnsi="Times New Roman" w:cs="Times New Roman"/>
          <w:sz w:val="28"/>
          <w:szCs w:val="28"/>
          <w:lang w:val="nl-NL"/>
        </w:rPr>
        <w:t xml:space="preserve"> kế hoạch</w:t>
      </w:r>
      <w:r w:rsidRPr="00E577A0">
        <w:rPr>
          <w:rFonts w:ascii="Times New Roman" w:eastAsia="Calibri" w:hAnsi="Times New Roman" w:cs="Times New Roman"/>
          <w:sz w:val="28"/>
          <w:szCs w:val="28"/>
          <w:lang w:val="nl-NL"/>
        </w:rPr>
        <w:t xml:space="preserve"> </w:t>
      </w:r>
      <w:r w:rsidR="00B875A5">
        <w:rPr>
          <w:rFonts w:ascii="Times New Roman" w:eastAsia="Calibri" w:hAnsi="Times New Roman" w:cs="Times New Roman"/>
          <w:sz w:val="28"/>
          <w:szCs w:val="28"/>
          <w:lang w:val="nl-NL"/>
        </w:rPr>
        <w:t>thực hiện kỷ luật, kỷ cương hành chính, nội quy, quy chế</w:t>
      </w:r>
      <w:r w:rsidR="009C5F9F">
        <w:rPr>
          <w:rFonts w:ascii="Times New Roman" w:eastAsia="Calibri" w:hAnsi="Times New Roman" w:cs="Times New Roman"/>
          <w:sz w:val="28"/>
          <w:szCs w:val="28"/>
          <w:lang w:val="nl-NL"/>
        </w:rPr>
        <w:t xml:space="preserve"> làm việc </w:t>
      </w:r>
      <w:r w:rsidR="00B875A5">
        <w:rPr>
          <w:rFonts w:ascii="Times New Roman" w:eastAsia="Calibri" w:hAnsi="Times New Roman" w:cs="Times New Roman"/>
          <w:sz w:val="28"/>
          <w:szCs w:val="28"/>
          <w:lang w:val="nl-NL"/>
        </w:rPr>
        <w:t xml:space="preserve"> </w:t>
      </w:r>
      <w:r w:rsidRPr="00E577A0">
        <w:rPr>
          <w:rFonts w:ascii="Times New Roman" w:eastAsia="Calibri" w:hAnsi="Times New Roman" w:cs="Times New Roman"/>
          <w:spacing w:val="-4"/>
          <w:sz w:val="28"/>
          <w:szCs w:val="28"/>
        </w:rPr>
        <w:t>như sau:</w:t>
      </w:r>
    </w:p>
    <w:p w:rsidR="00DD20C3" w:rsidRPr="00E123F2" w:rsidRDefault="00DD20C3" w:rsidP="00E123F2">
      <w:pPr>
        <w:ind w:firstLine="720"/>
        <w:rPr>
          <w:rFonts w:ascii="Times New Roman" w:hAnsi="Times New Roman" w:cs="Times New Roman"/>
          <w:sz w:val="28"/>
          <w:szCs w:val="28"/>
        </w:rPr>
      </w:pPr>
      <w:r w:rsidRPr="00E123F2">
        <w:rPr>
          <w:rFonts w:ascii="Times New Roman" w:hAnsi="Times New Roman" w:cs="Times New Roman"/>
          <w:b/>
          <w:bCs/>
          <w:sz w:val="28"/>
          <w:szCs w:val="28"/>
        </w:rPr>
        <w:t>I. MỤC ĐÍCH, YÊU CẦU</w:t>
      </w:r>
    </w:p>
    <w:p w:rsidR="00DD20C3" w:rsidRPr="00E123F2" w:rsidRDefault="00DD20C3" w:rsidP="00E123F2">
      <w:pPr>
        <w:ind w:firstLine="720"/>
        <w:rPr>
          <w:rFonts w:ascii="Times New Roman" w:hAnsi="Times New Roman" w:cs="Times New Roman"/>
          <w:sz w:val="28"/>
          <w:szCs w:val="28"/>
        </w:rPr>
      </w:pPr>
      <w:r w:rsidRPr="00E123F2">
        <w:rPr>
          <w:rFonts w:ascii="Times New Roman" w:hAnsi="Times New Roman" w:cs="Times New Roman"/>
          <w:b/>
          <w:bCs/>
          <w:sz w:val="28"/>
          <w:szCs w:val="28"/>
        </w:rPr>
        <w:t>1. Mục đích</w:t>
      </w:r>
      <w:r w:rsidRPr="00E123F2">
        <w:rPr>
          <w:rFonts w:ascii="Times New Roman" w:hAnsi="Times New Roman" w:cs="Times New Roman"/>
          <w:sz w:val="28"/>
          <w:szCs w:val="28"/>
        </w:rPr>
        <w:t>:</w:t>
      </w:r>
    </w:p>
    <w:p w:rsidR="00827DCB" w:rsidRPr="00E123F2" w:rsidRDefault="00827DCB" w:rsidP="00827DCB">
      <w:pPr>
        <w:ind w:firstLine="720"/>
        <w:jc w:val="both"/>
        <w:rPr>
          <w:rFonts w:ascii="Times New Roman" w:hAnsi="Times New Roman" w:cs="Times New Roman"/>
          <w:sz w:val="28"/>
          <w:szCs w:val="28"/>
        </w:rPr>
      </w:pPr>
      <w:r w:rsidRPr="00E123F2">
        <w:rPr>
          <w:rFonts w:ascii="Times New Roman" w:hAnsi="Times New Roman" w:cs="Times New Roman"/>
          <w:sz w:val="28"/>
          <w:szCs w:val="28"/>
        </w:rPr>
        <w:t>- Tạo động lực cho đội ngũ cán bộ, giáo viên, nhân viên nhà trường tích cực học tập, rèn luyện, tu dưỡng đạo đức, tác phong làm viêc; nâng cao trình độ chuyên môn, nghiệp vụ đáp ứng yêu cầu cải cách hành chính, từng bước xây dựng nền hành chính chuyên nghiệp, hiện đại.</w:t>
      </w:r>
    </w:p>
    <w:p w:rsidR="00827DCB" w:rsidRPr="00E123F2" w:rsidRDefault="00827DCB" w:rsidP="00827DCB">
      <w:pPr>
        <w:ind w:firstLine="720"/>
        <w:jc w:val="both"/>
        <w:rPr>
          <w:rFonts w:ascii="Times New Roman" w:hAnsi="Times New Roman" w:cs="Times New Roman"/>
          <w:sz w:val="28"/>
          <w:szCs w:val="28"/>
        </w:rPr>
      </w:pPr>
      <w:r w:rsidRPr="00E123F2">
        <w:rPr>
          <w:rFonts w:ascii="Times New Roman" w:hAnsi="Times New Roman" w:cs="Times New Roman"/>
          <w:sz w:val="28"/>
          <w:szCs w:val="28"/>
        </w:rPr>
        <w:t>- Tạo chuyển biến mạnh mẽ về lề lối làm việc, tinh thần trách nhiệm; thực hiện tốt nhiệm vụ cải cách hành chính; phòng chống các hành vi quan liêu, hách dịch, cửa quyền, tiêu cực, nhũng nhiễu, gây phiền hà, thiếu trách nhiệm trong giải quyết công việc của cán bộ, công chức, viên chức và người lao động;</w:t>
      </w:r>
    </w:p>
    <w:p w:rsidR="00DD20C3" w:rsidRPr="00E123F2" w:rsidRDefault="00DD20C3" w:rsidP="00E123F2">
      <w:pPr>
        <w:ind w:firstLine="720"/>
        <w:jc w:val="both"/>
        <w:rPr>
          <w:rFonts w:ascii="Times New Roman" w:hAnsi="Times New Roman" w:cs="Times New Roman"/>
          <w:sz w:val="28"/>
          <w:szCs w:val="28"/>
        </w:rPr>
      </w:pPr>
      <w:r w:rsidRPr="00E123F2">
        <w:rPr>
          <w:rFonts w:ascii="Times New Roman" w:hAnsi="Times New Roman" w:cs="Times New Roman"/>
          <w:sz w:val="28"/>
          <w:szCs w:val="28"/>
        </w:rPr>
        <w:t xml:space="preserve">- Xây dựng đội </w:t>
      </w:r>
      <w:proofErr w:type="gramStart"/>
      <w:r w:rsidRPr="00E123F2">
        <w:rPr>
          <w:rFonts w:ascii="Times New Roman" w:hAnsi="Times New Roman" w:cs="Times New Roman"/>
          <w:sz w:val="28"/>
          <w:szCs w:val="28"/>
        </w:rPr>
        <w:t>ngũ</w:t>
      </w:r>
      <w:proofErr w:type="gramEnd"/>
      <w:r w:rsidRPr="00E123F2">
        <w:rPr>
          <w:rFonts w:ascii="Times New Roman" w:hAnsi="Times New Roman" w:cs="Times New Roman"/>
          <w:sz w:val="28"/>
          <w:szCs w:val="28"/>
        </w:rPr>
        <w:t xml:space="preserve"> cán bộ, giáo viên, nhân viên nhà trường theo hướng chuyên nghiệp, trách nhiệm, năng động và hiệu quả;</w:t>
      </w:r>
    </w:p>
    <w:p w:rsidR="00DD20C3" w:rsidRPr="00E123F2" w:rsidRDefault="00DD20C3" w:rsidP="00E123F2">
      <w:pPr>
        <w:ind w:firstLine="720"/>
        <w:rPr>
          <w:rFonts w:ascii="Times New Roman" w:hAnsi="Times New Roman" w:cs="Times New Roman"/>
          <w:sz w:val="28"/>
          <w:szCs w:val="28"/>
        </w:rPr>
      </w:pPr>
      <w:r w:rsidRPr="00E123F2">
        <w:rPr>
          <w:rFonts w:ascii="Times New Roman" w:hAnsi="Times New Roman" w:cs="Times New Roman"/>
          <w:b/>
          <w:bCs/>
          <w:sz w:val="28"/>
          <w:szCs w:val="28"/>
        </w:rPr>
        <w:t>2. Yêu cầu</w:t>
      </w:r>
      <w:r w:rsidRPr="00E123F2">
        <w:rPr>
          <w:rFonts w:ascii="Times New Roman" w:hAnsi="Times New Roman" w:cs="Times New Roman"/>
          <w:sz w:val="28"/>
          <w:szCs w:val="28"/>
        </w:rPr>
        <w:t>:</w:t>
      </w:r>
    </w:p>
    <w:p w:rsidR="00DD20C3" w:rsidRPr="00E123F2" w:rsidRDefault="00DD20C3" w:rsidP="00E123F2">
      <w:pPr>
        <w:ind w:firstLine="720"/>
        <w:jc w:val="both"/>
        <w:rPr>
          <w:rFonts w:ascii="Times New Roman" w:hAnsi="Times New Roman" w:cs="Times New Roman"/>
          <w:sz w:val="28"/>
          <w:szCs w:val="28"/>
        </w:rPr>
      </w:pPr>
      <w:r w:rsidRPr="00E123F2">
        <w:rPr>
          <w:rFonts w:ascii="Times New Roman" w:hAnsi="Times New Roman" w:cs="Times New Roman"/>
          <w:sz w:val="28"/>
          <w:szCs w:val="28"/>
        </w:rPr>
        <w:t>- Xây dựng các tiêu chí, chỉ tiêu cụ thể, gắn với chức năng nhiệm vụ của từng tổ chức, cá nhân;</w:t>
      </w:r>
    </w:p>
    <w:p w:rsidR="006C584F" w:rsidRPr="00E123F2" w:rsidRDefault="006C584F" w:rsidP="006C584F">
      <w:pPr>
        <w:ind w:firstLine="720"/>
        <w:jc w:val="both"/>
        <w:rPr>
          <w:rFonts w:ascii="Times New Roman" w:hAnsi="Times New Roman" w:cs="Times New Roman"/>
          <w:sz w:val="28"/>
          <w:szCs w:val="28"/>
        </w:rPr>
      </w:pPr>
      <w:r w:rsidRPr="00E123F2">
        <w:rPr>
          <w:rFonts w:ascii="Times New Roman" w:hAnsi="Times New Roman" w:cs="Times New Roman"/>
          <w:sz w:val="28"/>
          <w:szCs w:val="28"/>
        </w:rPr>
        <w:t xml:space="preserve">- Phát động phong trào thi đua mà trọng tâm là “thi đua dạy tốt, học tốt”, phát hiện, bồi dưỡng, nhân rộng gương “người tốt, việc tốt” và điển hình tiên tiến. Kiên quyết xử lý những cán bộ, giáo viên, nhân viên </w:t>
      </w:r>
      <w:proofErr w:type="gramStart"/>
      <w:r w:rsidRPr="00E123F2">
        <w:rPr>
          <w:rFonts w:ascii="Times New Roman" w:hAnsi="Times New Roman" w:cs="Times New Roman"/>
          <w:sz w:val="28"/>
          <w:szCs w:val="28"/>
        </w:rPr>
        <w:t>vi</w:t>
      </w:r>
      <w:proofErr w:type="gramEnd"/>
      <w:r w:rsidRPr="00E123F2">
        <w:rPr>
          <w:rFonts w:ascii="Times New Roman" w:hAnsi="Times New Roman" w:cs="Times New Roman"/>
          <w:sz w:val="28"/>
          <w:szCs w:val="28"/>
        </w:rPr>
        <w:t xml:space="preserve"> phạm đạo đức nhà giáo, vi phạm pháp luật. Biểu dương, khen thưởng kịp thời những tập thể, cá nhân thực hiện tố</w:t>
      </w:r>
      <w:r>
        <w:rPr>
          <w:rFonts w:ascii="Times New Roman" w:hAnsi="Times New Roman" w:cs="Times New Roman"/>
          <w:sz w:val="28"/>
          <w:szCs w:val="28"/>
        </w:rPr>
        <w:t>t.</w:t>
      </w:r>
    </w:p>
    <w:p w:rsidR="00827DCB" w:rsidRPr="00E123F2" w:rsidRDefault="00827DCB" w:rsidP="00827DCB">
      <w:pPr>
        <w:ind w:firstLine="720"/>
        <w:jc w:val="both"/>
        <w:rPr>
          <w:rFonts w:ascii="Times New Roman" w:hAnsi="Times New Roman" w:cs="Times New Roman"/>
          <w:sz w:val="28"/>
          <w:szCs w:val="28"/>
        </w:rPr>
      </w:pPr>
      <w:r w:rsidRPr="00E123F2">
        <w:rPr>
          <w:rFonts w:ascii="Times New Roman" w:hAnsi="Times New Roman" w:cs="Times New Roman"/>
          <w:sz w:val="28"/>
          <w:szCs w:val="28"/>
        </w:rPr>
        <w:lastRenderedPageBreak/>
        <w:t>- Lấy hiệu quả công việc, mức độ hài lòng của phụ huynh, học sinh, nhân dân làm thước đo để đánh giá cán bộ, công chức, viên chức trong quy hoạch, đề bạt, bổ nhiệm tổ trưởng, tổ phó chuyên môn và đánh giá, phân loại tổ chức, phân loại cán bộ, công chức, viên chức cuối năm.</w:t>
      </w:r>
    </w:p>
    <w:p w:rsidR="00DD20C3" w:rsidRPr="00E123F2" w:rsidRDefault="00DD20C3" w:rsidP="00E123F2">
      <w:pPr>
        <w:ind w:firstLine="720"/>
        <w:rPr>
          <w:rFonts w:ascii="Times New Roman" w:hAnsi="Times New Roman" w:cs="Times New Roman"/>
          <w:sz w:val="28"/>
          <w:szCs w:val="28"/>
        </w:rPr>
      </w:pPr>
      <w:r w:rsidRPr="00E123F2">
        <w:rPr>
          <w:rFonts w:ascii="Times New Roman" w:hAnsi="Times New Roman" w:cs="Times New Roman"/>
          <w:b/>
          <w:bCs/>
          <w:sz w:val="28"/>
          <w:szCs w:val="28"/>
        </w:rPr>
        <w:t>II. KHẨU HIỆU HÀNH ĐỘNG NĂM</w:t>
      </w:r>
      <w:r w:rsidR="00E123F2">
        <w:rPr>
          <w:rFonts w:ascii="Times New Roman" w:hAnsi="Times New Roman" w:cs="Times New Roman"/>
          <w:b/>
          <w:bCs/>
          <w:sz w:val="28"/>
          <w:szCs w:val="28"/>
        </w:rPr>
        <w:t xml:space="preserve"> HỌC</w:t>
      </w:r>
      <w:r w:rsidR="00467E43">
        <w:rPr>
          <w:rFonts w:ascii="Times New Roman" w:hAnsi="Times New Roman" w:cs="Times New Roman"/>
          <w:b/>
          <w:bCs/>
          <w:sz w:val="28"/>
          <w:szCs w:val="28"/>
        </w:rPr>
        <w:t xml:space="preserve"> 2020- 2021</w:t>
      </w:r>
    </w:p>
    <w:p w:rsidR="00DD20C3" w:rsidRPr="00E123F2" w:rsidRDefault="00DD20C3" w:rsidP="00E123F2">
      <w:pPr>
        <w:ind w:firstLine="720"/>
        <w:jc w:val="both"/>
        <w:rPr>
          <w:rFonts w:ascii="Times New Roman" w:hAnsi="Times New Roman" w:cs="Times New Roman"/>
          <w:sz w:val="28"/>
          <w:szCs w:val="28"/>
        </w:rPr>
      </w:pPr>
      <w:r w:rsidRPr="00E123F2">
        <w:rPr>
          <w:rFonts w:ascii="Times New Roman" w:hAnsi="Times New Roman" w:cs="Times New Roman"/>
          <w:sz w:val="28"/>
          <w:szCs w:val="28"/>
        </w:rPr>
        <w:t>Cán bộ, giáo viên, nhân viên Trườ</w:t>
      </w:r>
      <w:r w:rsidR="00E123F2">
        <w:rPr>
          <w:rFonts w:ascii="Times New Roman" w:hAnsi="Times New Roman" w:cs="Times New Roman"/>
          <w:sz w:val="28"/>
          <w:szCs w:val="28"/>
        </w:rPr>
        <w:t xml:space="preserve">ng Tiểu học Quang Trung </w:t>
      </w:r>
      <w:r w:rsidRPr="00E123F2">
        <w:rPr>
          <w:rFonts w:ascii="Times New Roman" w:hAnsi="Times New Roman" w:cs="Times New Roman"/>
          <w:sz w:val="28"/>
          <w:szCs w:val="28"/>
        </w:rPr>
        <w:t>thực hiện nghiêm túc kỷ luật, kỷ cương hành chính; thực hiện kế hoạch tự học có hiệu quả; tích cực đổi mới phương pháp dạy học; yêu thương học sinh; năng động, sáng tạo trong công việc; niềm nở tận tình, lịch sự với đồng nghiệp, phụ huynh và nhân dân.</w:t>
      </w:r>
      <w:r w:rsidR="0096266A">
        <w:rPr>
          <w:rFonts w:ascii="Times New Roman" w:hAnsi="Times New Roman" w:cs="Times New Roman"/>
          <w:sz w:val="28"/>
          <w:szCs w:val="28"/>
        </w:rPr>
        <w:t xml:space="preserve"> Xây dựng môi trường lamg việc thân thiện, ngôi trường Hạnh phúc.</w:t>
      </w:r>
    </w:p>
    <w:p w:rsidR="00DD20C3" w:rsidRPr="00E123F2" w:rsidRDefault="00DD20C3" w:rsidP="00E123F2">
      <w:pPr>
        <w:ind w:firstLine="720"/>
        <w:jc w:val="both"/>
        <w:rPr>
          <w:rFonts w:ascii="Times New Roman" w:hAnsi="Times New Roman" w:cs="Times New Roman"/>
          <w:sz w:val="28"/>
          <w:szCs w:val="28"/>
        </w:rPr>
      </w:pPr>
      <w:r w:rsidRPr="00E123F2">
        <w:rPr>
          <w:rFonts w:ascii="Times New Roman" w:hAnsi="Times New Roman" w:cs="Times New Roman"/>
          <w:b/>
          <w:bCs/>
          <w:sz w:val="28"/>
          <w:szCs w:val="28"/>
        </w:rPr>
        <w:t>III. NỘI DUNG</w:t>
      </w:r>
    </w:p>
    <w:p w:rsidR="00DD20C3" w:rsidRPr="00E123F2" w:rsidRDefault="00DD20C3" w:rsidP="00E123F2">
      <w:pPr>
        <w:ind w:firstLine="720"/>
        <w:rPr>
          <w:rFonts w:ascii="Times New Roman" w:hAnsi="Times New Roman" w:cs="Times New Roman"/>
          <w:sz w:val="28"/>
          <w:szCs w:val="28"/>
        </w:rPr>
      </w:pPr>
      <w:r w:rsidRPr="00E123F2">
        <w:rPr>
          <w:rFonts w:ascii="Times New Roman" w:hAnsi="Times New Roman" w:cs="Times New Roman"/>
          <w:b/>
          <w:bCs/>
          <w:sz w:val="28"/>
          <w:szCs w:val="28"/>
        </w:rPr>
        <w:t>1. Quán triệt, triển khai và tổ chức thực hiện các quy định, văn bản về kỷ luật, kỷ cương hành chính.</w:t>
      </w:r>
    </w:p>
    <w:p w:rsidR="00DD20C3" w:rsidRPr="00E123F2" w:rsidRDefault="00DD20C3" w:rsidP="00E123F2">
      <w:pPr>
        <w:ind w:firstLine="720"/>
        <w:jc w:val="both"/>
        <w:rPr>
          <w:rFonts w:ascii="Times New Roman" w:hAnsi="Times New Roman" w:cs="Times New Roman"/>
          <w:sz w:val="28"/>
          <w:szCs w:val="28"/>
        </w:rPr>
      </w:pPr>
      <w:r w:rsidRPr="00E123F2">
        <w:rPr>
          <w:rFonts w:ascii="Times New Roman" w:hAnsi="Times New Roman" w:cs="Times New Roman"/>
          <w:sz w:val="28"/>
          <w:szCs w:val="28"/>
        </w:rPr>
        <w:t>- Tổ chức phổ biến, quán triệt đến cán bộ giáo viên, nhân viên các nội dung văn bản sau:</w:t>
      </w:r>
    </w:p>
    <w:p w:rsidR="00DD20C3" w:rsidRDefault="00DD20C3" w:rsidP="00E123F2">
      <w:pPr>
        <w:ind w:firstLine="720"/>
        <w:jc w:val="both"/>
        <w:rPr>
          <w:rFonts w:ascii="Times New Roman" w:hAnsi="Times New Roman" w:cs="Times New Roman"/>
          <w:sz w:val="28"/>
          <w:szCs w:val="28"/>
        </w:rPr>
      </w:pPr>
      <w:r w:rsidRPr="00E123F2">
        <w:rPr>
          <w:rFonts w:ascii="Times New Roman" w:hAnsi="Times New Roman" w:cs="Times New Roman"/>
          <w:sz w:val="28"/>
          <w:szCs w:val="28"/>
        </w:rPr>
        <w:t xml:space="preserve">+ Quy chế văn hóa công sở tại các cơ quan hành chính nhà nước ban hành kèm </w:t>
      </w:r>
      <w:proofErr w:type="gramStart"/>
      <w:r w:rsidRPr="00E123F2">
        <w:rPr>
          <w:rFonts w:ascii="Times New Roman" w:hAnsi="Times New Roman" w:cs="Times New Roman"/>
          <w:sz w:val="28"/>
          <w:szCs w:val="28"/>
        </w:rPr>
        <w:t>theo</w:t>
      </w:r>
      <w:proofErr w:type="gramEnd"/>
      <w:r w:rsidRPr="00E123F2">
        <w:rPr>
          <w:rFonts w:ascii="Times New Roman" w:hAnsi="Times New Roman" w:cs="Times New Roman"/>
          <w:sz w:val="28"/>
          <w:szCs w:val="28"/>
        </w:rPr>
        <w:t xml:space="preserve"> Quyết định số 129/2007/QĐ-TTg ngày 02/02/2007 của Thủ tướng Chính phủ;</w:t>
      </w:r>
    </w:p>
    <w:p w:rsidR="00E123F2" w:rsidRDefault="00E123F2" w:rsidP="00E123F2">
      <w:pPr>
        <w:ind w:firstLine="720"/>
        <w:jc w:val="both"/>
        <w:rPr>
          <w:rFonts w:ascii="Times New Roman" w:hAnsi="Times New Roman" w:cs="Times New Roman"/>
          <w:sz w:val="28"/>
          <w:szCs w:val="28"/>
        </w:rPr>
      </w:pPr>
      <w:r>
        <w:rPr>
          <w:rFonts w:ascii="Times New Roman" w:hAnsi="Times New Roman" w:cs="Times New Roman"/>
          <w:sz w:val="28"/>
          <w:szCs w:val="28"/>
        </w:rPr>
        <w:t xml:space="preserve">+ Thực hiện Quyết định số 82/QĐ-LĐLĐ ngày 10/9/2018 của LĐLĐ thành phố Hạ Long về việc giám sát thực hiện kỷ luật, kỷ cương hành chính; văn </w:t>
      </w:r>
      <w:proofErr w:type="gramStart"/>
      <w:r>
        <w:rPr>
          <w:rFonts w:ascii="Times New Roman" w:hAnsi="Times New Roman" w:cs="Times New Roman"/>
          <w:sz w:val="28"/>
          <w:szCs w:val="28"/>
        </w:rPr>
        <w:t>hóa ,</w:t>
      </w:r>
      <w:proofErr w:type="gramEnd"/>
      <w:r>
        <w:rPr>
          <w:rFonts w:ascii="Times New Roman" w:hAnsi="Times New Roman" w:cs="Times New Roman"/>
          <w:sz w:val="28"/>
          <w:szCs w:val="28"/>
        </w:rPr>
        <w:t xml:space="preserve"> văn minh công sở;</w:t>
      </w:r>
    </w:p>
    <w:p w:rsidR="007A27E7" w:rsidRDefault="007A27E7" w:rsidP="00E123F2">
      <w:pPr>
        <w:ind w:firstLine="720"/>
        <w:jc w:val="both"/>
        <w:rPr>
          <w:rFonts w:ascii="Times New Roman" w:hAnsi="Times New Roman" w:cs="Times New Roman"/>
          <w:sz w:val="28"/>
          <w:szCs w:val="28"/>
        </w:rPr>
      </w:pPr>
      <w:r>
        <w:rPr>
          <w:rFonts w:ascii="Times New Roman" w:hAnsi="Times New Roman" w:cs="Times New Roman"/>
          <w:sz w:val="28"/>
          <w:szCs w:val="28"/>
        </w:rPr>
        <w:t>+ Thực hiện Công văn số 981/UBND ngày 13/2/2020 “</w:t>
      </w:r>
      <w:proofErr w:type="gramStart"/>
      <w:r>
        <w:rPr>
          <w:rFonts w:ascii="Times New Roman" w:hAnsi="Times New Roman" w:cs="Times New Roman"/>
          <w:sz w:val="28"/>
          <w:szCs w:val="28"/>
        </w:rPr>
        <w:t>về  việc</w:t>
      </w:r>
      <w:proofErr w:type="gramEnd"/>
      <w:r>
        <w:rPr>
          <w:rFonts w:ascii="Times New Roman" w:hAnsi="Times New Roman" w:cs="Times New Roman"/>
          <w:sz w:val="28"/>
          <w:szCs w:val="28"/>
        </w:rPr>
        <w:t xml:space="preserve"> thực hiện nghiêm túc kỷ luật, kỷ cương hành chính, nâng cao trách nhiệm, hiệu quả công việc đối với đội ngũ cán bộ , giáo viên”.</w:t>
      </w:r>
    </w:p>
    <w:p w:rsidR="007A27E7" w:rsidRPr="00E123F2" w:rsidRDefault="007A27E7" w:rsidP="0087107C">
      <w:pPr>
        <w:ind w:firstLine="720"/>
        <w:jc w:val="both"/>
        <w:rPr>
          <w:rFonts w:ascii="Times New Roman" w:hAnsi="Times New Roman" w:cs="Times New Roman"/>
          <w:sz w:val="28"/>
          <w:szCs w:val="28"/>
        </w:rPr>
      </w:pPr>
      <w:r>
        <w:rPr>
          <w:rFonts w:ascii="Times New Roman" w:hAnsi="Times New Roman" w:cs="Times New Roman"/>
          <w:sz w:val="28"/>
          <w:szCs w:val="28"/>
        </w:rPr>
        <w:t>+ Thực hiện Công văn số 131/ PGDDT thành phố Hạ Long</w:t>
      </w:r>
      <w:r w:rsidR="00002745">
        <w:rPr>
          <w:rFonts w:ascii="Times New Roman" w:hAnsi="Times New Roman" w:cs="Times New Roman"/>
          <w:sz w:val="28"/>
          <w:szCs w:val="28"/>
        </w:rPr>
        <w:t xml:space="preserve"> “</w:t>
      </w:r>
      <w:proofErr w:type="gramStart"/>
      <w:r w:rsidR="00002745">
        <w:rPr>
          <w:rFonts w:ascii="Times New Roman" w:hAnsi="Times New Roman" w:cs="Times New Roman"/>
          <w:sz w:val="28"/>
          <w:szCs w:val="28"/>
        </w:rPr>
        <w:t>về  việc</w:t>
      </w:r>
      <w:proofErr w:type="gramEnd"/>
      <w:r w:rsidR="00002745">
        <w:rPr>
          <w:rFonts w:ascii="Times New Roman" w:hAnsi="Times New Roman" w:cs="Times New Roman"/>
          <w:sz w:val="28"/>
          <w:szCs w:val="28"/>
        </w:rPr>
        <w:t xml:space="preserve"> thực hiện nghiêm túc kỷ luật, kỷ cương hành chính,</w:t>
      </w:r>
      <w:r w:rsidR="00002745">
        <w:rPr>
          <w:rFonts w:ascii="Times New Roman" w:hAnsi="Times New Roman" w:cs="Times New Roman"/>
          <w:sz w:val="28"/>
          <w:szCs w:val="28"/>
        </w:rPr>
        <w:t xml:space="preserve"> nội quy, quy chế làm </w:t>
      </w:r>
      <w:r w:rsidR="00002745">
        <w:rPr>
          <w:rFonts w:ascii="Times New Roman" w:hAnsi="Times New Roman" w:cs="Times New Roman"/>
          <w:sz w:val="28"/>
          <w:szCs w:val="28"/>
        </w:rPr>
        <w:t xml:space="preserve"> đối với đội ngũ cán bộ , giáo viên”.</w:t>
      </w:r>
    </w:p>
    <w:p w:rsidR="00DD20C3" w:rsidRPr="00E123F2" w:rsidRDefault="00DD20C3" w:rsidP="00E123F2">
      <w:pPr>
        <w:ind w:firstLine="720"/>
        <w:jc w:val="both"/>
        <w:rPr>
          <w:rFonts w:ascii="Times New Roman" w:hAnsi="Times New Roman" w:cs="Times New Roman"/>
          <w:sz w:val="28"/>
          <w:szCs w:val="28"/>
        </w:rPr>
      </w:pPr>
      <w:r w:rsidRPr="00E123F2">
        <w:rPr>
          <w:rFonts w:ascii="Times New Roman" w:hAnsi="Times New Roman" w:cs="Times New Roman"/>
          <w:sz w:val="28"/>
          <w:szCs w:val="28"/>
        </w:rPr>
        <w:t>- Việc quán triệt, triển khai phải kịp thời, chủ động, thường xuyên trong các cuộc họp, kỳ sinh hoạt của cơ quan đơn vị.</w:t>
      </w:r>
    </w:p>
    <w:p w:rsidR="00DD20C3" w:rsidRPr="00841766" w:rsidRDefault="00DD20C3" w:rsidP="00E123F2">
      <w:pPr>
        <w:ind w:firstLine="720"/>
        <w:jc w:val="both"/>
        <w:rPr>
          <w:rFonts w:ascii="Times New Roman" w:hAnsi="Times New Roman" w:cs="Times New Roman"/>
          <w:color w:val="000000" w:themeColor="text1"/>
          <w:sz w:val="28"/>
          <w:szCs w:val="28"/>
        </w:rPr>
      </w:pPr>
      <w:r w:rsidRPr="00841766">
        <w:rPr>
          <w:rFonts w:ascii="Times New Roman" w:hAnsi="Times New Roman" w:cs="Times New Roman"/>
          <w:b/>
          <w:bCs/>
          <w:color w:val="000000" w:themeColor="text1"/>
          <w:sz w:val="28"/>
          <w:szCs w:val="28"/>
        </w:rPr>
        <w:t>2. Ký cam kết thực hiện kỷ luật, kỷ cương hành chính.</w:t>
      </w:r>
    </w:p>
    <w:p w:rsidR="00A357AF" w:rsidRDefault="00DD20C3" w:rsidP="00A357AF">
      <w:pPr>
        <w:ind w:firstLine="720"/>
        <w:jc w:val="both"/>
        <w:rPr>
          <w:rFonts w:ascii="Times New Roman" w:hAnsi="Times New Roman" w:cs="Times New Roman"/>
          <w:sz w:val="28"/>
          <w:szCs w:val="28"/>
        </w:rPr>
      </w:pPr>
      <w:r w:rsidRPr="00E123F2">
        <w:rPr>
          <w:rFonts w:ascii="Times New Roman" w:hAnsi="Times New Roman" w:cs="Times New Roman"/>
          <w:sz w:val="28"/>
          <w:szCs w:val="28"/>
        </w:rPr>
        <w:t xml:space="preserve">- Tổ chức cho cán bộ, công chức, người </w:t>
      </w:r>
      <w:proofErr w:type="gramStart"/>
      <w:r w:rsidRPr="00E123F2">
        <w:rPr>
          <w:rFonts w:ascii="Times New Roman" w:hAnsi="Times New Roman" w:cs="Times New Roman"/>
          <w:sz w:val="28"/>
          <w:szCs w:val="28"/>
        </w:rPr>
        <w:t>lao</w:t>
      </w:r>
      <w:proofErr w:type="gramEnd"/>
      <w:r w:rsidRPr="00E123F2">
        <w:rPr>
          <w:rFonts w:ascii="Times New Roman" w:hAnsi="Times New Roman" w:cs="Times New Roman"/>
          <w:sz w:val="28"/>
          <w:szCs w:val="28"/>
        </w:rPr>
        <w:t xml:space="preserve"> động ký cam kết thực hiện các nội dung theo </w:t>
      </w:r>
      <w:r w:rsidR="00A357AF" w:rsidRPr="00A357AF">
        <w:rPr>
          <w:rFonts w:ascii="Times New Roman" w:hAnsi="Times New Roman" w:cs="Times New Roman"/>
          <w:sz w:val="28"/>
          <w:szCs w:val="28"/>
        </w:rPr>
        <w:t xml:space="preserve">Quyết định số 82/QĐ-LĐLĐ ngày 10/9/2018 của LĐLĐ thành phố Hạ Long </w:t>
      </w:r>
    </w:p>
    <w:p w:rsidR="00DD20C3" w:rsidRPr="00E123F2" w:rsidRDefault="00DD20C3" w:rsidP="00A357AF">
      <w:pPr>
        <w:ind w:firstLine="720"/>
        <w:jc w:val="both"/>
        <w:rPr>
          <w:rFonts w:ascii="Times New Roman" w:hAnsi="Times New Roman" w:cs="Times New Roman"/>
          <w:sz w:val="28"/>
          <w:szCs w:val="28"/>
        </w:rPr>
      </w:pPr>
      <w:r w:rsidRPr="00E123F2">
        <w:rPr>
          <w:rFonts w:ascii="Times New Roman" w:hAnsi="Times New Roman" w:cs="Times New Roman"/>
          <w:sz w:val="28"/>
          <w:szCs w:val="28"/>
        </w:rPr>
        <w:t>- Thời gian hoàn thành ký cam kế</w:t>
      </w:r>
      <w:r w:rsidR="00AE1CB0">
        <w:rPr>
          <w:rFonts w:ascii="Times New Roman" w:hAnsi="Times New Roman" w:cs="Times New Roman"/>
          <w:sz w:val="28"/>
          <w:szCs w:val="28"/>
        </w:rPr>
        <w:t>t: ngày 16</w:t>
      </w:r>
      <w:r w:rsidR="00A357AF">
        <w:rPr>
          <w:rFonts w:ascii="Times New Roman" w:hAnsi="Times New Roman" w:cs="Times New Roman"/>
          <w:sz w:val="28"/>
          <w:szCs w:val="28"/>
        </w:rPr>
        <w:t xml:space="preserve"> tháng 9</w:t>
      </w:r>
      <w:r w:rsidR="00AE1CB0">
        <w:rPr>
          <w:rFonts w:ascii="Times New Roman" w:hAnsi="Times New Roman" w:cs="Times New Roman"/>
          <w:sz w:val="28"/>
          <w:szCs w:val="28"/>
        </w:rPr>
        <w:t xml:space="preserve"> năm 2020</w:t>
      </w:r>
      <w:r w:rsidRPr="00E123F2">
        <w:rPr>
          <w:rFonts w:ascii="Times New Roman" w:hAnsi="Times New Roman" w:cs="Times New Roman"/>
          <w:sz w:val="28"/>
          <w:szCs w:val="28"/>
        </w:rPr>
        <w:t>.</w:t>
      </w:r>
    </w:p>
    <w:p w:rsidR="00DD20C3" w:rsidRPr="00E123F2" w:rsidRDefault="00DD20C3" w:rsidP="00A357AF">
      <w:pPr>
        <w:ind w:firstLine="720"/>
        <w:jc w:val="both"/>
        <w:rPr>
          <w:rFonts w:ascii="Times New Roman" w:hAnsi="Times New Roman" w:cs="Times New Roman"/>
          <w:sz w:val="28"/>
          <w:szCs w:val="28"/>
        </w:rPr>
      </w:pPr>
      <w:r w:rsidRPr="00E123F2">
        <w:rPr>
          <w:rFonts w:ascii="Times New Roman" w:hAnsi="Times New Roman" w:cs="Times New Roman"/>
          <w:b/>
          <w:bCs/>
          <w:sz w:val="28"/>
          <w:szCs w:val="28"/>
        </w:rPr>
        <w:t xml:space="preserve">3. Thường xuyên </w:t>
      </w:r>
      <w:proofErr w:type="gramStart"/>
      <w:r w:rsidRPr="00E123F2">
        <w:rPr>
          <w:rFonts w:ascii="Times New Roman" w:hAnsi="Times New Roman" w:cs="Times New Roman"/>
          <w:b/>
          <w:bCs/>
          <w:sz w:val="28"/>
          <w:szCs w:val="28"/>
        </w:rPr>
        <w:t>theo</w:t>
      </w:r>
      <w:proofErr w:type="gramEnd"/>
      <w:r w:rsidRPr="00E123F2">
        <w:rPr>
          <w:rFonts w:ascii="Times New Roman" w:hAnsi="Times New Roman" w:cs="Times New Roman"/>
          <w:b/>
          <w:bCs/>
          <w:sz w:val="28"/>
          <w:szCs w:val="28"/>
        </w:rPr>
        <w:t xml:space="preserve"> dõi, giám sát, kiểm tra việc thực hiện kỷ luật, kỷ cương hành chính của cán bộ công chức, viên chức, người lao động.</w:t>
      </w:r>
    </w:p>
    <w:p w:rsidR="00DD20C3" w:rsidRPr="00E123F2" w:rsidRDefault="00DD20C3" w:rsidP="00A357AF">
      <w:pPr>
        <w:ind w:firstLine="720"/>
        <w:jc w:val="both"/>
        <w:rPr>
          <w:rFonts w:ascii="Times New Roman" w:hAnsi="Times New Roman" w:cs="Times New Roman"/>
          <w:sz w:val="28"/>
          <w:szCs w:val="28"/>
        </w:rPr>
      </w:pPr>
      <w:r w:rsidRPr="00E123F2">
        <w:rPr>
          <w:rFonts w:ascii="Times New Roman" w:hAnsi="Times New Roman" w:cs="Times New Roman"/>
          <w:sz w:val="28"/>
          <w:szCs w:val="28"/>
        </w:rPr>
        <w:lastRenderedPageBreak/>
        <w:t>Công đoàn, nữ công, các tổ chuyên môn, tổ văn phòng phải bố trí 01 cán bộ làm đầu mối, chịu trách nhiệm theo dõi việc thực hiện kỷ luật, kỷ cương hành chính của tổ chức; tiếp nhận và phản ánh, kiến nghị của học sinh, phụ huynh, của nhân dân và tổ chức cá nhân khác.</w:t>
      </w:r>
    </w:p>
    <w:p w:rsidR="00DD20C3" w:rsidRPr="00E123F2" w:rsidRDefault="00DD20C3" w:rsidP="00A357AF">
      <w:pPr>
        <w:ind w:firstLine="720"/>
        <w:jc w:val="both"/>
        <w:rPr>
          <w:rFonts w:ascii="Times New Roman" w:hAnsi="Times New Roman" w:cs="Times New Roman"/>
          <w:sz w:val="28"/>
          <w:szCs w:val="28"/>
        </w:rPr>
      </w:pPr>
      <w:r w:rsidRPr="00E123F2">
        <w:rPr>
          <w:rFonts w:ascii="Times New Roman" w:hAnsi="Times New Roman" w:cs="Times New Roman"/>
          <w:b/>
          <w:bCs/>
          <w:sz w:val="28"/>
          <w:szCs w:val="28"/>
        </w:rPr>
        <w:t>4. Thực hiện tốt việc tiếp dân và "Ba công khai".</w:t>
      </w:r>
    </w:p>
    <w:p w:rsidR="00DD20C3" w:rsidRPr="00E123F2" w:rsidRDefault="00DD20C3" w:rsidP="00A357AF">
      <w:pPr>
        <w:ind w:firstLine="720"/>
        <w:jc w:val="both"/>
        <w:rPr>
          <w:rFonts w:ascii="Times New Roman" w:hAnsi="Times New Roman" w:cs="Times New Roman"/>
          <w:sz w:val="28"/>
          <w:szCs w:val="28"/>
        </w:rPr>
      </w:pPr>
      <w:r w:rsidRPr="00E123F2">
        <w:rPr>
          <w:rFonts w:ascii="Times New Roman" w:hAnsi="Times New Roman" w:cs="Times New Roman"/>
          <w:sz w:val="28"/>
          <w:szCs w:val="28"/>
        </w:rPr>
        <w:t xml:space="preserve">- Bố trí phòng tiếp công dân, xếp lịch tiếp công dân và công khai hộp </w:t>
      </w:r>
      <w:proofErr w:type="gramStart"/>
      <w:r w:rsidRPr="00E123F2">
        <w:rPr>
          <w:rFonts w:ascii="Times New Roman" w:hAnsi="Times New Roman" w:cs="Times New Roman"/>
          <w:sz w:val="28"/>
          <w:szCs w:val="28"/>
        </w:rPr>
        <w:t>thư</w:t>
      </w:r>
      <w:proofErr w:type="gramEnd"/>
      <w:r w:rsidRPr="00E123F2">
        <w:rPr>
          <w:rFonts w:ascii="Times New Roman" w:hAnsi="Times New Roman" w:cs="Times New Roman"/>
          <w:sz w:val="28"/>
          <w:szCs w:val="28"/>
        </w:rPr>
        <w:t xml:space="preserve"> điện tử, số điện thoại cơ quan để mọi người góp ý;</w:t>
      </w:r>
    </w:p>
    <w:p w:rsidR="00DD20C3" w:rsidRPr="00E123F2" w:rsidRDefault="00DD20C3" w:rsidP="00A357AF">
      <w:pPr>
        <w:ind w:firstLine="720"/>
        <w:jc w:val="both"/>
        <w:rPr>
          <w:rFonts w:ascii="Times New Roman" w:hAnsi="Times New Roman" w:cs="Times New Roman"/>
          <w:sz w:val="28"/>
          <w:szCs w:val="28"/>
        </w:rPr>
      </w:pPr>
      <w:r w:rsidRPr="00E123F2">
        <w:rPr>
          <w:rFonts w:ascii="Times New Roman" w:hAnsi="Times New Roman" w:cs="Times New Roman"/>
          <w:sz w:val="28"/>
          <w:szCs w:val="28"/>
        </w:rPr>
        <w:t>- Phân công cán bộ đủ năng lực, phẩm chất thực hiện tiếp nhận và trả lời ý kiến của học sinh, phụ huynh và nhân dân;</w:t>
      </w:r>
    </w:p>
    <w:p w:rsidR="00DD20C3" w:rsidRPr="00E123F2" w:rsidRDefault="00DD20C3" w:rsidP="00A357AF">
      <w:pPr>
        <w:ind w:firstLine="720"/>
        <w:jc w:val="both"/>
        <w:rPr>
          <w:rFonts w:ascii="Times New Roman" w:hAnsi="Times New Roman" w:cs="Times New Roman"/>
          <w:sz w:val="28"/>
          <w:szCs w:val="28"/>
        </w:rPr>
      </w:pPr>
      <w:r w:rsidRPr="00E123F2">
        <w:rPr>
          <w:rFonts w:ascii="Times New Roman" w:hAnsi="Times New Roman" w:cs="Times New Roman"/>
          <w:sz w:val="28"/>
          <w:szCs w:val="28"/>
        </w:rPr>
        <w:t>- Thực hiện nghiêm túc Ba công khai đặc biệt là việc niêm yết công khai, đầy đủ các khoản thu-chi từ nguồn đóng góp</w:t>
      </w:r>
      <w:r w:rsidR="00A357AF">
        <w:rPr>
          <w:rFonts w:ascii="Times New Roman" w:hAnsi="Times New Roman" w:cs="Times New Roman"/>
          <w:sz w:val="28"/>
          <w:szCs w:val="28"/>
        </w:rPr>
        <w:t xml:space="preserve"> </w:t>
      </w:r>
      <w:proofErr w:type="gramStart"/>
      <w:r w:rsidR="00A357AF">
        <w:rPr>
          <w:rFonts w:ascii="Times New Roman" w:hAnsi="Times New Roman" w:cs="Times New Roman"/>
          <w:sz w:val="28"/>
          <w:szCs w:val="28"/>
        </w:rPr>
        <w:t>theo</w:t>
      </w:r>
      <w:proofErr w:type="gramEnd"/>
      <w:r w:rsidR="00A357AF">
        <w:rPr>
          <w:rFonts w:ascii="Times New Roman" w:hAnsi="Times New Roman" w:cs="Times New Roman"/>
          <w:sz w:val="28"/>
          <w:szCs w:val="28"/>
        </w:rPr>
        <w:t xml:space="preserve"> quy định và</w:t>
      </w:r>
      <w:r w:rsidRPr="00E123F2">
        <w:rPr>
          <w:rFonts w:ascii="Times New Roman" w:hAnsi="Times New Roman" w:cs="Times New Roman"/>
          <w:sz w:val="28"/>
          <w:szCs w:val="28"/>
        </w:rPr>
        <w:t xml:space="preserve"> tự nguyện của phụ huynh;</w:t>
      </w:r>
    </w:p>
    <w:p w:rsidR="00DD20C3" w:rsidRPr="00E123F2" w:rsidRDefault="00DD20C3" w:rsidP="00A357AF">
      <w:pPr>
        <w:ind w:firstLine="720"/>
        <w:jc w:val="both"/>
        <w:rPr>
          <w:rFonts w:ascii="Times New Roman" w:hAnsi="Times New Roman" w:cs="Times New Roman"/>
          <w:sz w:val="28"/>
          <w:szCs w:val="28"/>
        </w:rPr>
      </w:pPr>
      <w:r w:rsidRPr="00E123F2">
        <w:rPr>
          <w:rFonts w:ascii="Times New Roman" w:hAnsi="Times New Roman" w:cs="Times New Roman"/>
          <w:sz w:val="28"/>
          <w:szCs w:val="28"/>
        </w:rPr>
        <w:t>- Giải quyết các thủ tục hành chính đúng quy định, kịp thời và chính xác. Thường xuyên kiểm tra việc tiếp nhận và trả kết quả, xử lý những vướng mắc phát sinh, không để xảy ra trường hợp trễ hẹn không có lý do chính đáng.</w:t>
      </w:r>
    </w:p>
    <w:p w:rsidR="00DD20C3" w:rsidRPr="00E123F2" w:rsidRDefault="00DD20C3" w:rsidP="00A357AF">
      <w:pPr>
        <w:ind w:firstLine="720"/>
        <w:jc w:val="both"/>
        <w:rPr>
          <w:rFonts w:ascii="Times New Roman" w:hAnsi="Times New Roman" w:cs="Times New Roman"/>
          <w:sz w:val="28"/>
          <w:szCs w:val="28"/>
        </w:rPr>
      </w:pPr>
      <w:r w:rsidRPr="00E123F2">
        <w:rPr>
          <w:rFonts w:ascii="Times New Roman" w:hAnsi="Times New Roman" w:cs="Times New Roman"/>
          <w:b/>
          <w:bCs/>
          <w:sz w:val="28"/>
          <w:szCs w:val="28"/>
        </w:rPr>
        <w:t xml:space="preserve">5. Nâng cao trách nhiệm, thái độ phục vụ của cán bộ, giáo viên, nhân viên và người </w:t>
      </w:r>
      <w:proofErr w:type="gramStart"/>
      <w:r w:rsidRPr="00E123F2">
        <w:rPr>
          <w:rFonts w:ascii="Times New Roman" w:hAnsi="Times New Roman" w:cs="Times New Roman"/>
          <w:b/>
          <w:bCs/>
          <w:sz w:val="28"/>
          <w:szCs w:val="28"/>
        </w:rPr>
        <w:t>lao</w:t>
      </w:r>
      <w:proofErr w:type="gramEnd"/>
      <w:r w:rsidRPr="00E123F2">
        <w:rPr>
          <w:rFonts w:ascii="Times New Roman" w:hAnsi="Times New Roman" w:cs="Times New Roman"/>
          <w:b/>
          <w:bCs/>
          <w:sz w:val="28"/>
          <w:szCs w:val="28"/>
        </w:rPr>
        <w:t xml:space="preserve"> động.</w:t>
      </w:r>
    </w:p>
    <w:p w:rsidR="00DD20C3" w:rsidRPr="00E123F2" w:rsidRDefault="00DD20C3" w:rsidP="00A357AF">
      <w:pPr>
        <w:ind w:firstLine="720"/>
        <w:jc w:val="both"/>
        <w:rPr>
          <w:rFonts w:ascii="Times New Roman" w:hAnsi="Times New Roman" w:cs="Times New Roman"/>
          <w:sz w:val="28"/>
          <w:szCs w:val="28"/>
        </w:rPr>
      </w:pPr>
      <w:r w:rsidRPr="00E123F2">
        <w:rPr>
          <w:rFonts w:ascii="Times New Roman" w:hAnsi="Times New Roman" w:cs="Times New Roman"/>
          <w:sz w:val="28"/>
          <w:szCs w:val="28"/>
        </w:rPr>
        <w:t>- Cán bô, giáo viên, nhân viên khi thi hành công vụ phải đeo thẻ công chức;</w:t>
      </w:r>
    </w:p>
    <w:p w:rsidR="00DD20C3" w:rsidRPr="00E123F2" w:rsidRDefault="00DD20C3" w:rsidP="00A357AF">
      <w:pPr>
        <w:ind w:firstLine="720"/>
        <w:jc w:val="both"/>
        <w:rPr>
          <w:rFonts w:ascii="Times New Roman" w:hAnsi="Times New Roman" w:cs="Times New Roman"/>
          <w:sz w:val="28"/>
          <w:szCs w:val="28"/>
        </w:rPr>
      </w:pPr>
      <w:r w:rsidRPr="00E123F2">
        <w:rPr>
          <w:rFonts w:ascii="Times New Roman" w:hAnsi="Times New Roman" w:cs="Times New Roman"/>
          <w:sz w:val="28"/>
          <w:szCs w:val="28"/>
        </w:rPr>
        <w:t xml:space="preserve">- Cán bộ, giáo viên, nhân viên khi giao tiếp với học sinh, phụ huynh và nhân dân phải tận tình, </w:t>
      </w:r>
      <w:proofErr w:type="gramStart"/>
      <w:r w:rsidRPr="00E123F2">
        <w:rPr>
          <w:rFonts w:ascii="Times New Roman" w:hAnsi="Times New Roman" w:cs="Times New Roman"/>
          <w:sz w:val="28"/>
          <w:szCs w:val="28"/>
        </w:rPr>
        <w:t>chu</w:t>
      </w:r>
      <w:proofErr w:type="gramEnd"/>
      <w:r w:rsidRPr="00E123F2">
        <w:rPr>
          <w:rFonts w:ascii="Times New Roman" w:hAnsi="Times New Roman" w:cs="Times New Roman"/>
          <w:sz w:val="28"/>
          <w:szCs w:val="28"/>
        </w:rPr>
        <w:t xml:space="preserve"> đáo và thân thiện;</w:t>
      </w:r>
    </w:p>
    <w:p w:rsidR="00DD20C3" w:rsidRDefault="00DD20C3" w:rsidP="00A357AF">
      <w:pPr>
        <w:ind w:firstLine="720"/>
        <w:jc w:val="both"/>
        <w:rPr>
          <w:rFonts w:ascii="Times New Roman" w:hAnsi="Times New Roman" w:cs="Times New Roman"/>
          <w:sz w:val="28"/>
          <w:szCs w:val="28"/>
        </w:rPr>
      </w:pPr>
      <w:r w:rsidRPr="00E123F2">
        <w:rPr>
          <w:rFonts w:ascii="Times New Roman" w:hAnsi="Times New Roman" w:cs="Times New Roman"/>
          <w:sz w:val="28"/>
          <w:szCs w:val="28"/>
        </w:rPr>
        <w:t>-  Giáo viên phải nhiệt tình hướng dẫn phụ huynh nội dung, cách thức phối hợp với nhà trường để giáo dục học sinh; khi có yêu cầu không gây khó khăn, phiền hà; khi tiếp nhận ý kiến phản ánh phải chân thành, cởi mở;</w:t>
      </w:r>
    </w:p>
    <w:p w:rsidR="0017206B" w:rsidRPr="00E123F2" w:rsidRDefault="0017206B" w:rsidP="00A357AF">
      <w:pPr>
        <w:ind w:firstLine="720"/>
        <w:jc w:val="both"/>
        <w:rPr>
          <w:rFonts w:ascii="Times New Roman" w:hAnsi="Times New Roman" w:cs="Times New Roman"/>
          <w:sz w:val="28"/>
          <w:szCs w:val="28"/>
        </w:rPr>
      </w:pPr>
      <w:r>
        <w:rPr>
          <w:rFonts w:ascii="Times New Roman" w:hAnsi="Times New Roman" w:cs="Times New Roman"/>
          <w:sz w:val="28"/>
          <w:szCs w:val="28"/>
        </w:rPr>
        <w:t>- Tuyệt đối không tổ chức đi lễ hội trong giờ hành chính.</w:t>
      </w:r>
    </w:p>
    <w:p w:rsidR="00DD20C3" w:rsidRPr="00E123F2" w:rsidRDefault="00DD20C3" w:rsidP="0017206B">
      <w:pPr>
        <w:spacing w:line="360" w:lineRule="auto"/>
        <w:ind w:firstLine="720"/>
        <w:jc w:val="both"/>
        <w:rPr>
          <w:rFonts w:ascii="Times New Roman" w:hAnsi="Times New Roman" w:cs="Times New Roman"/>
          <w:sz w:val="28"/>
          <w:szCs w:val="28"/>
        </w:rPr>
      </w:pPr>
      <w:r w:rsidRPr="00E123F2">
        <w:rPr>
          <w:rFonts w:ascii="Times New Roman" w:hAnsi="Times New Roman" w:cs="Times New Roman"/>
          <w:sz w:val="28"/>
          <w:szCs w:val="28"/>
        </w:rPr>
        <w:t xml:space="preserve">- </w:t>
      </w:r>
      <w:r w:rsidRPr="00E123F2">
        <w:rPr>
          <w:rFonts w:ascii="Times New Roman" w:hAnsi="Times New Roman" w:cs="Times New Roman"/>
          <w:b/>
          <w:bCs/>
          <w:sz w:val="28"/>
          <w:szCs w:val="28"/>
        </w:rPr>
        <w:t>6. Tổ chức phong trào thi đua về nâng cao tinh thần trách nhiệm, đạo đức công vụ, cải tiến lề lối làm việc, nêu gương “người tốt, việc tốt”, điển hình tiên tiến, động viên khen thưởng kịp thời trong đội ngũ cán bộ, công chức, viên chức.</w:t>
      </w:r>
    </w:p>
    <w:p w:rsidR="00DD20C3" w:rsidRPr="00E123F2" w:rsidRDefault="00DD20C3" w:rsidP="0017206B">
      <w:pPr>
        <w:spacing w:line="360" w:lineRule="auto"/>
        <w:ind w:firstLine="720"/>
        <w:jc w:val="both"/>
        <w:rPr>
          <w:rFonts w:ascii="Times New Roman" w:hAnsi="Times New Roman" w:cs="Times New Roman"/>
          <w:sz w:val="28"/>
          <w:szCs w:val="28"/>
        </w:rPr>
      </w:pPr>
      <w:r w:rsidRPr="00E123F2">
        <w:rPr>
          <w:rFonts w:ascii="Times New Roman" w:hAnsi="Times New Roman" w:cs="Times New Roman"/>
          <w:sz w:val="28"/>
          <w:szCs w:val="28"/>
        </w:rPr>
        <w:t>- Tổ chức lồng ghép thi đua thực hiện kỷ luật, kỷ cương hành chính trong đội ngũ cán bộ, công chức, viên chức với chức trách, nhiệm vụ được giao, gắn việc thực hiện kỷ luật, kỷ cương hành chính với công tác bình xét thi đua cuối năm;</w:t>
      </w:r>
    </w:p>
    <w:p w:rsidR="00DD20C3" w:rsidRPr="00E123F2" w:rsidRDefault="00DD20C3" w:rsidP="0017206B">
      <w:pPr>
        <w:spacing w:line="360" w:lineRule="auto"/>
        <w:ind w:firstLine="720"/>
        <w:jc w:val="both"/>
        <w:rPr>
          <w:rFonts w:ascii="Times New Roman" w:hAnsi="Times New Roman" w:cs="Times New Roman"/>
          <w:sz w:val="28"/>
          <w:szCs w:val="28"/>
        </w:rPr>
      </w:pPr>
      <w:r w:rsidRPr="00E123F2">
        <w:rPr>
          <w:rFonts w:ascii="Times New Roman" w:hAnsi="Times New Roman" w:cs="Times New Roman"/>
          <w:sz w:val="28"/>
          <w:szCs w:val="28"/>
        </w:rPr>
        <w:t>- Biểu dương, khen thưởng kịp thời những tập thể, cá nhân có cách làm hay, hiệu quả tốt.</w:t>
      </w:r>
    </w:p>
    <w:p w:rsidR="00DD20C3" w:rsidRPr="00E123F2" w:rsidRDefault="00DD20C3" w:rsidP="0017206B">
      <w:pPr>
        <w:spacing w:line="360" w:lineRule="auto"/>
        <w:ind w:firstLine="720"/>
        <w:jc w:val="both"/>
        <w:rPr>
          <w:rFonts w:ascii="Times New Roman" w:hAnsi="Times New Roman" w:cs="Times New Roman"/>
          <w:sz w:val="28"/>
          <w:szCs w:val="28"/>
        </w:rPr>
      </w:pPr>
      <w:r w:rsidRPr="00E123F2">
        <w:rPr>
          <w:rFonts w:ascii="Times New Roman" w:hAnsi="Times New Roman" w:cs="Times New Roman"/>
          <w:b/>
          <w:bCs/>
          <w:sz w:val="28"/>
          <w:szCs w:val="28"/>
        </w:rPr>
        <w:lastRenderedPageBreak/>
        <w:t>7. Gắn thực hiện kỷ luật, kỷ cương hành chính với đánh giá, phân loại cán bộ, công chức, viên chức cuối năm.</w:t>
      </w:r>
    </w:p>
    <w:p w:rsidR="00DD20C3" w:rsidRPr="00E123F2" w:rsidRDefault="00DD20C3" w:rsidP="0017206B">
      <w:pPr>
        <w:spacing w:line="360" w:lineRule="auto"/>
        <w:ind w:firstLine="720"/>
        <w:jc w:val="both"/>
        <w:rPr>
          <w:rFonts w:ascii="Times New Roman" w:hAnsi="Times New Roman" w:cs="Times New Roman"/>
          <w:sz w:val="28"/>
          <w:szCs w:val="28"/>
        </w:rPr>
      </w:pPr>
      <w:r w:rsidRPr="00E123F2">
        <w:rPr>
          <w:rFonts w:ascii="Times New Roman" w:hAnsi="Times New Roman" w:cs="Times New Roman"/>
          <w:sz w:val="28"/>
          <w:szCs w:val="28"/>
        </w:rPr>
        <w:t xml:space="preserve">Khi tổ chức đánh giá, phân loại cán bộ công chức, viên chức cuối năm học, ngoài đánh giá việc thực hiện nhiệm vụ được giao, cần tập trung vào các nội dung đã cam kết thực hiện </w:t>
      </w:r>
      <w:r w:rsidR="00A357AF">
        <w:rPr>
          <w:rFonts w:ascii="Times New Roman" w:hAnsi="Times New Roman" w:cs="Times New Roman"/>
          <w:sz w:val="28"/>
          <w:szCs w:val="28"/>
        </w:rPr>
        <w:t>Quyết định số 82/QĐ-LĐLĐ ngày 10/9/2018 của LĐLĐ thành phố Hạ Long</w:t>
      </w:r>
      <w:r w:rsidR="0017206B">
        <w:rPr>
          <w:rFonts w:ascii="Times New Roman" w:hAnsi="Times New Roman" w:cs="Times New Roman"/>
          <w:sz w:val="28"/>
          <w:szCs w:val="28"/>
        </w:rPr>
        <w:t>; Văn bản số 981/UBND “về  việc thực hiện nghiêm túc kỷ luật, kỷ cương hành chính, nâng cao trách nhiệm, hiệu quả công việc đối với đội ngũ cán bộ , giáo viên”.</w:t>
      </w:r>
    </w:p>
    <w:p w:rsidR="00DD20C3" w:rsidRPr="00E123F2" w:rsidRDefault="00DD20C3" w:rsidP="0017206B">
      <w:pPr>
        <w:spacing w:line="360" w:lineRule="auto"/>
        <w:ind w:firstLine="720"/>
        <w:rPr>
          <w:rFonts w:ascii="Times New Roman" w:hAnsi="Times New Roman" w:cs="Times New Roman"/>
          <w:sz w:val="28"/>
          <w:szCs w:val="28"/>
        </w:rPr>
      </w:pPr>
      <w:r w:rsidRPr="00E123F2">
        <w:rPr>
          <w:rFonts w:ascii="Times New Roman" w:hAnsi="Times New Roman" w:cs="Times New Roman"/>
          <w:b/>
          <w:bCs/>
          <w:sz w:val="28"/>
          <w:szCs w:val="28"/>
        </w:rPr>
        <w:t>IV. TỔ CHỨC THỰC HIỆN.</w:t>
      </w:r>
    </w:p>
    <w:p w:rsidR="00DD20C3" w:rsidRPr="00E123F2" w:rsidRDefault="00DD20C3" w:rsidP="0017206B">
      <w:pPr>
        <w:spacing w:line="360" w:lineRule="auto"/>
        <w:ind w:firstLine="720"/>
        <w:jc w:val="both"/>
        <w:rPr>
          <w:rFonts w:ascii="Times New Roman" w:hAnsi="Times New Roman" w:cs="Times New Roman"/>
          <w:sz w:val="28"/>
          <w:szCs w:val="28"/>
        </w:rPr>
      </w:pPr>
      <w:r w:rsidRPr="00E123F2">
        <w:rPr>
          <w:rFonts w:ascii="Times New Roman" w:hAnsi="Times New Roman" w:cs="Times New Roman"/>
          <w:sz w:val="28"/>
          <w:szCs w:val="28"/>
        </w:rPr>
        <w:t>Tất cả các tổ chức, cá nhân trong nhà trường thực hiện nghiêm túc kế hoạch này. Trong đó tập trung:</w:t>
      </w:r>
    </w:p>
    <w:p w:rsidR="00DD20C3" w:rsidRPr="00E123F2" w:rsidRDefault="00DD20C3" w:rsidP="0017206B">
      <w:pPr>
        <w:spacing w:line="360" w:lineRule="auto"/>
        <w:ind w:firstLine="720"/>
        <w:jc w:val="both"/>
        <w:rPr>
          <w:rFonts w:ascii="Times New Roman" w:hAnsi="Times New Roman" w:cs="Times New Roman"/>
          <w:sz w:val="28"/>
          <w:szCs w:val="28"/>
        </w:rPr>
      </w:pPr>
      <w:r w:rsidRPr="00E123F2">
        <w:rPr>
          <w:rFonts w:ascii="Times New Roman" w:hAnsi="Times New Roman" w:cs="Times New Roman"/>
          <w:sz w:val="28"/>
          <w:szCs w:val="28"/>
        </w:rPr>
        <w:t xml:space="preserve">- Tổ chức ký cam kết thực hiện </w:t>
      </w:r>
      <w:r w:rsidR="00841766">
        <w:rPr>
          <w:rFonts w:ascii="Times New Roman" w:hAnsi="Times New Roman" w:cs="Times New Roman"/>
          <w:sz w:val="28"/>
          <w:szCs w:val="28"/>
        </w:rPr>
        <w:t>Quyết định số 82/QĐ-LĐLĐ ngày 10/9/2018 của LĐLĐ thành phố Hạ Long</w:t>
      </w:r>
      <w:r w:rsidR="00841766" w:rsidRPr="00E123F2">
        <w:rPr>
          <w:rFonts w:ascii="Times New Roman" w:hAnsi="Times New Roman" w:cs="Times New Roman"/>
          <w:sz w:val="28"/>
          <w:szCs w:val="28"/>
        </w:rPr>
        <w:t xml:space="preserve"> </w:t>
      </w:r>
      <w:r w:rsidRPr="00E123F2">
        <w:rPr>
          <w:rFonts w:ascii="Times New Roman" w:hAnsi="Times New Roman" w:cs="Times New Roman"/>
          <w:sz w:val="28"/>
          <w:szCs w:val="28"/>
        </w:rPr>
        <w:t>gắn với nội dung thi đua đã đăng ký để cuối năm có cơ sở xếp loạ</w:t>
      </w:r>
      <w:r w:rsidR="0017206B">
        <w:rPr>
          <w:rFonts w:ascii="Times New Roman" w:hAnsi="Times New Roman" w:cs="Times New Roman"/>
          <w:sz w:val="28"/>
          <w:szCs w:val="28"/>
        </w:rPr>
        <w:t>i thi đua</w:t>
      </w:r>
      <w:r w:rsidR="0017206B">
        <w:rPr>
          <w:rFonts w:ascii="Times New Roman" w:hAnsi="Times New Roman" w:cs="Times New Roman"/>
          <w:sz w:val="28"/>
          <w:szCs w:val="28"/>
        </w:rPr>
        <w:t>; Văn bản số 981/UBND ““</w:t>
      </w:r>
      <w:proofErr w:type="gramStart"/>
      <w:r w:rsidR="0017206B">
        <w:rPr>
          <w:rFonts w:ascii="Times New Roman" w:hAnsi="Times New Roman" w:cs="Times New Roman"/>
          <w:sz w:val="28"/>
          <w:szCs w:val="28"/>
        </w:rPr>
        <w:t>về  việc</w:t>
      </w:r>
      <w:proofErr w:type="gramEnd"/>
      <w:r w:rsidR="0017206B">
        <w:rPr>
          <w:rFonts w:ascii="Times New Roman" w:hAnsi="Times New Roman" w:cs="Times New Roman"/>
          <w:sz w:val="28"/>
          <w:szCs w:val="28"/>
        </w:rPr>
        <w:t xml:space="preserve"> thực hiện nghiêm túc kỷ luật, kỷ cương hành chính, nâng cao trách nhiệm, hiệu quả công việc đối với đội ngũ cán bộ , giáo viên”.</w:t>
      </w:r>
    </w:p>
    <w:p w:rsidR="00DD20C3" w:rsidRPr="00E123F2" w:rsidRDefault="00DD20C3" w:rsidP="0017206B">
      <w:pPr>
        <w:spacing w:line="360" w:lineRule="auto"/>
        <w:ind w:firstLine="720"/>
        <w:jc w:val="both"/>
        <w:rPr>
          <w:rFonts w:ascii="Times New Roman" w:hAnsi="Times New Roman" w:cs="Times New Roman"/>
          <w:sz w:val="28"/>
          <w:szCs w:val="28"/>
        </w:rPr>
      </w:pPr>
      <w:r w:rsidRPr="00E123F2">
        <w:rPr>
          <w:rFonts w:ascii="Times New Roman" w:hAnsi="Times New Roman" w:cs="Times New Roman"/>
          <w:sz w:val="28"/>
          <w:szCs w:val="28"/>
        </w:rPr>
        <w:t>- Xây dựng các tiêu chí cụ thể trong tổ chức thực hiện của từng đơn vị; tổ chức, cải tiến, sửa đổi lề lối làm việc;</w:t>
      </w:r>
    </w:p>
    <w:p w:rsidR="00DD20C3" w:rsidRPr="00E123F2" w:rsidRDefault="00DD20C3" w:rsidP="0017206B">
      <w:pPr>
        <w:spacing w:line="360" w:lineRule="auto"/>
        <w:ind w:firstLine="720"/>
        <w:jc w:val="both"/>
        <w:rPr>
          <w:rFonts w:ascii="Times New Roman" w:hAnsi="Times New Roman" w:cs="Times New Roman"/>
          <w:sz w:val="28"/>
          <w:szCs w:val="28"/>
        </w:rPr>
      </w:pPr>
      <w:r w:rsidRPr="00E123F2">
        <w:rPr>
          <w:rFonts w:ascii="Times New Roman" w:hAnsi="Times New Roman" w:cs="Times New Roman"/>
          <w:sz w:val="28"/>
          <w:szCs w:val="28"/>
        </w:rPr>
        <w:t xml:space="preserve">- Tổ chức </w:t>
      </w:r>
      <w:proofErr w:type="gramStart"/>
      <w:r w:rsidRPr="00E123F2">
        <w:rPr>
          <w:rFonts w:ascii="Times New Roman" w:hAnsi="Times New Roman" w:cs="Times New Roman"/>
          <w:sz w:val="28"/>
          <w:szCs w:val="28"/>
        </w:rPr>
        <w:t>theo</w:t>
      </w:r>
      <w:proofErr w:type="gramEnd"/>
      <w:r w:rsidRPr="00E123F2">
        <w:rPr>
          <w:rFonts w:ascii="Times New Roman" w:hAnsi="Times New Roman" w:cs="Times New Roman"/>
          <w:sz w:val="28"/>
          <w:szCs w:val="28"/>
        </w:rPr>
        <w:t xml:space="preserve"> dõi, gám sát tình hình thực hiện, đánh giá kết quả thực hiện hàng tháng và rút ra kinh nghiệm trong công tác theo dõi, chỉ đạo;</w:t>
      </w:r>
    </w:p>
    <w:p w:rsidR="00DD20C3" w:rsidRPr="00E123F2" w:rsidRDefault="00DD20C3" w:rsidP="0017206B">
      <w:pPr>
        <w:spacing w:line="360" w:lineRule="auto"/>
        <w:ind w:firstLine="720"/>
        <w:jc w:val="both"/>
        <w:rPr>
          <w:rFonts w:ascii="Times New Roman" w:hAnsi="Times New Roman" w:cs="Times New Roman"/>
          <w:sz w:val="28"/>
          <w:szCs w:val="28"/>
        </w:rPr>
      </w:pPr>
      <w:r w:rsidRPr="00E123F2">
        <w:rPr>
          <w:rFonts w:ascii="Times New Roman" w:hAnsi="Times New Roman" w:cs="Times New Roman"/>
          <w:sz w:val="28"/>
          <w:szCs w:val="28"/>
        </w:rPr>
        <w:t xml:space="preserve">- Xử lý nghiêm các trường hợp </w:t>
      </w:r>
      <w:proofErr w:type="gramStart"/>
      <w:r w:rsidRPr="00E123F2">
        <w:rPr>
          <w:rFonts w:ascii="Times New Roman" w:hAnsi="Times New Roman" w:cs="Times New Roman"/>
          <w:sz w:val="28"/>
          <w:szCs w:val="28"/>
        </w:rPr>
        <w:t>vi</w:t>
      </w:r>
      <w:proofErr w:type="gramEnd"/>
      <w:r w:rsidRPr="00E123F2">
        <w:rPr>
          <w:rFonts w:ascii="Times New Roman" w:hAnsi="Times New Roman" w:cs="Times New Roman"/>
          <w:sz w:val="28"/>
          <w:szCs w:val="28"/>
        </w:rPr>
        <w:t xml:space="preserve"> phạm kỷ luật, kỷ cương hành chính.</w:t>
      </w:r>
    </w:p>
    <w:p w:rsidR="008811AE" w:rsidRPr="00E123F2" w:rsidRDefault="00DD20C3" w:rsidP="0017206B">
      <w:pPr>
        <w:spacing w:line="360" w:lineRule="auto"/>
        <w:ind w:firstLine="720"/>
        <w:jc w:val="both"/>
        <w:rPr>
          <w:rFonts w:ascii="Times New Roman" w:hAnsi="Times New Roman" w:cs="Times New Roman"/>
          <w:sz w:val="28"/>
          <w:szCs w:val="28"/>
        </w:rPr>
      </w:pPr>
      <w:r w:rsidRPr="00E123F2">
        <w:rPr>
          <w:rFonts w:ascii="Times New Roman" w:hAnsi="Times New Roman" w:cs="Times New Roman"/>
          <w:sz w:val="28"/>
          <w:szCs w:val="28"/>
        </w:rPr>
        <w:t>Trên đây là Kế hoạch thực hiện kỷ luật, kỷ cương hành chính, yêu cầu các tổ chức, đoàn thể và các cá nhân trong nhà trường thực hiện nghiêm túc</w:t>
      </w:r>
      <w:proofErr w:type="gramStart"/>
      <w:r w:rsidRPr="00E123F2">
        <w:rPr>
          <w:rFonts w:ascii="Times New Roman" w:hAnsi="Times New Roman" w:cs="Times New Roman"/>
          <w:sz w:val="28"/>
          <w:szCs w:val="28"/>
        </w:rPr>
        <w:t>./</w:t>
      </w:r>
      <w:proofErr w:type="gramEnd"/>
      <w:r w:rsidRPr="00E123F2">
        <w:rPr>
          <w:rFonts w:ascii="Times New Roman" w:hAnsi="Times New Roman" w:cs="Times New Roman"/>
          <w:sz w:val="28"/>
          <w:szCs w:val="28"/>
        </w:rPr>
        <w:t>.</w:t>
      </w:r>
    </w:p>
    <w:p w:rsidR="00C65AB2" w:rsidRDefault="00841766" w:rsidP="00841766">
      <w:pPr>
        <w:ind w:left="6480"/>
        <w:rPr>
          <w:rFonts w:ascii="Times New Roman" w:hAnsi="Times New Roman" w:cs="Times New Roman"/>
          <w:sz w:val="28"/>
          <w:szCs w:val="28"/>
        </w:rPr>
      </w:pPr>
      <w:r>
        <w:rPr>
          <w:rFonts w:ascii="Times New Roman" w:hAnsi="Times New Roman" w:cs="Times New Roman"/>
          <w:sz w:val="28"/>
          <w:szCs w:val="28"/>
        </w:rPr>
        <w:t>TM. BAN GIÁM HIỆU</w:t>
      </w:r>
    </w:p>
    <w:p w:rsidR="0017206B" w:rsidRPr="0017206B" w:rsidRDefault="00841766" w:rsidP="0017206B">
      <w:pPr>
        <w:ind w:left="6480"/>
        <w:rPr>
          <w:rFonts w:ascii="Times New Roman" w:hAnsi="Times New Roman" w:cs="Times New Roman"/>
          <w:b/>
          <w:sz w:val="28"/>
          <w:szCs w:val="28"/>
        </w:rPr>
      </w:pPr>
      <w:r w:rsidRPr="00841766">
        <w:rPr>
          <w:rFonts w:ascii="Times New Roman" w:hAnsi="Times New Roman" w:cs="Times New Roman"/>
          <w:b/>
          <w:sz w:val="28"/>
          <w:szCs w:val="28"/>
        </w:rPr>
        <w:t xml:space="preserve">     HIỆU TRƯỞ</w:t>
      </w:r>
      <w:r w:rsidR="0017206B">
        <w:rPr>
          <w:rFonts w:ascii="Times New Roman" w:hAnsi="Times New Roman" w:cs="Times New Roman"/>
          <w:b/>
          <w:sz w:val="28"/>
          <w:szCs w:val="28"/>
        </w:rPr>
        <w:t>NG</w:t>
      </w:r>
    </w:p>
    <w:p w:rsidR="0017206B" w:rsidRDefault="0017206B" w:rsidP="001720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17206B" w:rsidRDefault="0017206B" w:rsidP="0017206B">
      <w:pPr>
        <w:autoSpaceDE w:val="0"/>
        <w:autoSpaceDN w:val="0"/>
        <w:adjustRightInd w:val="0"/>
        <w:spacing w:after="0" w:line="240" w:lineRule="auto"/>
        <w:rPr>
          <w:rFonts w:ascii="Times New Roman" w:eastAsia="MS Mincho" w:hAnsi="Times New Roman" w:cs="Times New Roman"/>
          <w:b/>
          <w:sz w:val="28"/>
          <w:szCs w:val="28"/>
          <w:lang w:eastAsia="ja-JP"/>
        </w:rPr>
      </w:pPr>
      <w:r>
        <w:rPr>
          <w:rFonts w:ascii="Times New Roman" w:eastAsia="MS Mincho" w:hAnsi="Times New Roman" w:cs="Times New Roman"/>
          <w:b/>
          <w:sz w:val="28"/>
          <w:szCs w:val="28"/>
          <w:lang w:eastAsia="ja-JP"/>
        </w:rPr>
        <w:t xml:space="preserve">                   </w:t>
      </w:r>
    </w:p>
    <w:p w:rsidR="00FB1671" w:rsidRDefault="00FB1671" w:rsidP="0017206B">
      <w:pPr>
        <w:autoSpaceDE w:val="0"/>
        <w:autoSpaceDN w:val="0"/>
        <w:adjustRightInd w:val="0"/>
        <w:spacing w:after="0" w:line="240" w:lineRule="auto"/>
        <w:rPr>
          <w:rFonts w:ascii="Times New Roman" w:eastAsia="MS Mincho" w:hAnsi="Times New Roman" w:cs="Times New Roman"/>
          <w:b/>
          <w:sz w:val="28"/>
          <w:szCs w:val="28"/>
          <w:lang w:eastAsia="ja-JP"/>
        </w:rPr>
      </w:pPr>
      <w:r>
        <w:rPr>
          <w:rFonts w:ascii="Times New Roman" w:eastAsia="MS Mincho" w:hAnsi="Times New Roman" w:cs="Times New Roman"/>
          <w:b/>
          <w:sz w:val="28"/>
          <w:szCs w:val="28"/>
          <w:lang w:eastAsia="ja-JP"/>
        </w:rPr>
        <w:t xml:space="preserve">                                                                                                </w:t>
      </w:r>
      <w:r>
        <w:rPr>
          <w:rFonts w:ascii="Times New Roman" w:eastAsia="MS Mincho" w:hAnsi="Times New Roman" w:cs="Times New Roman"/>
          <w:b/>
          <w:sz w:val="28"/>
          <w:szCs w:val="28"/>
          <w:lang w:eastAsia="ja-JP"/>
        </w:rPr>
        <w:t>Vũ Thị Hoàng Yến</w:t>
      </w:r>
    </w:p>
    <w:p w:rsidR="00FB1671" w:rsidRDefault="00FB1671" w:rsidP="0017206B">
      <w:pPr>
        <w:autoSpaceDE w:val="0"/>
        <w:autoSpaceDN w:val="0"/>
        <w:adjustRightInd w:val="0"/>
        <w:spacing w:after="0" w:line="240" w:lineRule="auto"/>
        <w:rPr>
          <w:rFonts w:ascii="Times New Roman" w:eastAsia="MS Mincho" w:hAnsi="Times New Roman" w:cs="Times New Roman"/>
          <w:b/>
          <w:sz w:val="28"/>
          <w:szCs w:val="28"/>
          <w:lang w:eastAsia="ja-JP"/>
        </w:rPr>
      </w:pPr>
    </w:p>
    <w:p w:rsidR="00C65AB2" w:rsidRPr="00C65AB2" w:rsidRDefault="0017206B" w:rsidP="0017206B">
      <w:pPr>
        <w:autoSpaceDE w:val="0"/>
        <w:autoSpaceDN w:val="0"/>
        <w:adjustRightInd w:val="0"/>
        <w:spacing w:after="0" w:line="240" w:lineRule="auto"/>
        <w:rPr>
          <w:rFonts w:ascii="Times New Roman" w:eastAsia="MS Mincho" w:hAnsi="Times New Roman" w:cs="Times New Roman"/>
          <w:b/>
          <w:sz w:val="28"/>
          <w:szCs w:val="28"/>
          <w:lang w:eastAsia="ja-JP"/>
        </w:rPr>
      </w:pPr>
      <w:r>
        <w:rPr>
          <w:rFonts w:ascii="Times New Roman" w:eastAsia="MS Mincho" w:hAnsi="Times New Roman" w:cs="Times New Roman"/>
          <w:b/>
          <w:sz w:val="28"/>
          <w:szCs w:val="28"/>
          <w:lang w:eastAsia="ja-JP"/>
        </w:rPr>
        <w:t xml:space="preserve">                    </w:t>
      </w:r>
      <w:r w:rsidR="00C65AB2" w:rsidRPr="00C65AB2">
        <w:rPr>
          <w:rFonts w:ascii="Times New Roman" w:eastAsia="MS Mincho" w:hAnsi="Times New Roman" w:cs="Times New Roman"/>
          <w:b/>
          <w:sz w:val="28"/>
          <w:szCs w:val="28"/>
          <w:lang w:eastAsia="ja-JP"/>
        </w:rPr>
        <w:t>CỘNG HÒA XÃ HỘI CHỦ NGHĨA VIỆT NAM</w:t>
      </w:r>
    </w:p>
    <w:p w:rsidR="00C65AB2" w:rsidRPr="00C65AB2" w:rsidRDefault="00C65AB2" w:rsidP="00C65AB2">
      <w:pPr>
        <w:autoSpaceDE w:val="0"/>
        <w:autoSpaceDN w:val="0"/>
        <w:adjustRightInd w:val="0"/>
        <w:spacing w:after="0" w:line="240" w:lineRule="auto"/>
        <w:jc w:val="center"/>
        <w:rPr>
          <w:rFonts w:ascii="Times New Roman" w:eastAsia="MS Mincho" w:hAnsi="Times New Roman" w:cs="Times New Roman"/>
          <w:b/>
          <w:sz w:val="28"/>
          <w:szCs w:val="28"/>
          <w:lang w:eastAsia="ja-JP"/>
        </w:rPr>
      </w:pPr>
      <w:r w:rsidRPr="00C65AB2">
        <w:rPr>
          <w:rFonts w:ascii="Times New Roman" w:eastAsia="MS Mincho" w:hAnsi="Times New Roman" w:cs="Times New Roman"/>
          <w:b/>
          <w:sz w:val="28"/>
          <w:szCs w:val="28"/>
          <w:lang w:eastAsia="ja-JP"/>
        </w:rPr>
        <w:t>Độc lập - Tự do - Hạnh phúc</w:t>
      </w:r>
    </w:p>
    <w:p w:rsidR="00C65AB2" w:rsidRPr="00C65AB2" w:rsidRDefault="00C65AB2" w:rsidP="00C65AB2">
      <w:pPr>
        <w:tabs>
          <w:tab w:val="left" w:pos="5887"/>
        </w:tabs>
        <w:autoSpaceDE w:val="0"/>
        <w:autoSpaceDN w:val="0"/>
        <w:adjustRightInd w:val="0"/>
        <w:spacing w:after="0" w:line="240" w:lineRule="auto"/>
        <w:rPr>
          <w:rFonts w:ascii="Times New Roman" w:eastAsia="MS Mincho" w:hAnsi="Times New Roman" w:cs="Times New Roman"/>
          <w:sz w:val="28"/>
          <w:szCs w:val="28"/>
          <w:lang w:eastAsia="ja-JP"/>
        </w:rPr>
      </w:pPr>
      <w:r w:rsidRPr="00C65AB2">
        <w:rPr>
          <w:rFonts w:ascii="Times New Roman" w:eastAsia="MS Mincho" w:hAnsi="Times New Roman" w:cs="Times New Roman"/>
          <w:noProof/>
          <w:sz w:val="24"/>
          <w:szCs w:val="24"/>
        </w:rPr>
        <mc:AlternateContent>
          <mc:Choice Requires="wps">
            <w:drawing>
              <wp:anchor distT="0" distB="0" distL="114300" distR="114300" simplePos="0" relativeHeight="251659264" behindDoc="0" locked="0" layoutInCell="1" allowOverlap="1" wp14:anchorId="450AC7BA" wp14:editId="58D63DF6">
                <wp:simplePos x="0" y="0"/>
                <wp:positionH relativeFrom="column">
                  <wp:posOffset>1979023</wp:posOffset>
                </wp:positionH>
                <wp:positionV relativeFrom="paragraph">
                  <wp:posOffset>15603</wp:posOffset>
                </wp:positionV>
                <wp:extent cx="1972491" cy="0"/>
                <wp:effectExtent l="0" t="0" r="2794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24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7C4D8"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85pt,1.25pt" to="311.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iNd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"/>
            </w:pict>
          </mc:Fallback>
        </mc:AlternateContent>
      </w:r>
      <w:r w:rsidRPr="00C65AB2">
        <w:rPr>
          <w:rFonts w:ascii="Times New Roman" w:eastAsia="MS Mincho" w:hAnsi="Times New Roman" w:cs="Times New Roman"/>
          <w:sz w:val="28"/>
          <w:szCs w:val="28"/>
          <w:lang w:val="x-none" w:eastAsia="ja-JP"/>
        </w:rPr>
        <w:tab/>
      </w:r>
    </w:p>
    <w:p w:rsidR="00C65AB2" w:rsidRDefault="00C65AB2" w:rsidP="00C65AB2">
      <w:pPr>
        <w:autoSpaceDE w:val="0"/>
        <w:autoSpaceDN w:val="0"/>
        <w:adjustRightInd w:val="0"/>
        <w:spacing w:before="120" w:after="120" w:line="240" w:lineRule="auto"/>
        <w:jc w:val="both"/>
        <w:rPr>
          <w:rFonts w:ascii="Times New Roman" w:eastAsia="MS Mincho" w:hAnsi="Times New Roman" w:cs="Times New Roman"/>
          <w:b/>
          <w:sz w:val="28"/>
          <w:szCs w:val="28"/>
          <w:lang w:eastAsia="ja-JP"/>
        </w:rPr>
      </w:pPr>
      <w:r w:rsidRPr="00C65AB2">
        <w:rPr>
          <w:rFonts w:ascii="Times New Roman" w:eastAsia="MS Mincho" w:hAnsi="Times New Roman" w:cs="Times New Roman"/>
          <w:sz w:val="24"/>
          <w:szCs w:val="28"/>
          <w:lang w:eastAsia="ja-JP"/>
        </w:rPr>
        <w:t xml:space="preserve">                                                            </w:t>
      </w:r>
      <w:r w:rsidRPr="00C65AB2">
        <w:rPr>
          <w:rFonts w:ascii="Times New Roman" w:eastAsia="MS Mincho" w:hAnsi="Times New Roman" w:cs="Times New Roman"/>
          <w:b/>
          <w:sz w:val="28"/>
          <w:szCs w:val="28"/>
          <w:lang w:eastAsia="ja-JP"/>
        </w:rPr>
        <w:t>BẢN CAM KẾT</w:t>
      </w:r>
      <w:bookmarkStart w:id="0" w:name="_GoBack"/>
      <w:bookmarkEnd w:id="0"/>
    </w:p>
    <w:p w:rsidR="00827DCB" w:rsidRPr="00C65AB2" w:rsidRDefault="00827DCB" w:rsidP="00C45A13">
      <w:pPr>
        <w:autoSpaceDE w:val="0"/>
        <w:autoSpaceDN w:val="0"/>
        <w:adjustRightInd w:val="0"/>
        <w:spacing w:before="120" w:after="120" w:line="240" w:lineRule="auto"/>
        <w:rPr>
          <w:rFonts w:ascii="Times New Roman" w:eastAsia="MS Mincho" w:hAnsi="Times New Roman" w:cs="Times New Roman"/>
          <w:b/>
          <w:sz w:val="28"/>
          <w:szCs w:val="28"/>
          <w:lang w:eastAsia="ja-JP"/>
        </w:rPr>
      </w:pPr>
      <w:r>
        <w:rPr>
          <w:rFonts w:ascii="Times New Roman" w:eastAsia="MS Mincho" w:hAnsi="Times New Roman" w:cs="Times New Roman"/>
          <w:b/>
          <w:sz w:val="28"/>
          <w:szCs w:val="28"/>
          <w:lang w:eastAsia="ja-JP"/>
        </w:rPr>
        <w:t>V/v thực hiện nghiêm túc</w:t>
      </w:r>
      <w:r w:rsidR="00C45A13">
        <w:rPr>
          <w:rFonts w:ascii="Times New Roman" w:eastAsia="MS Mincho" w:hAnsi="Times New Roman" w:cs="Times New Roman"/>
          <w:b/>
          <w:sz w:val="28"/>
          <w:szCs w:val="28"/>
          <w:lang w:eastAsia="ja-JP"/>
        </w:rPr>
        <w:t xml:space="preserve"> kỷ luật, kỷ cương hành chính, văn hóa công sở</w:t>
      </w:r>
      <w:r w:rsidR="006C584F">
        <w:rPr>
          <w:rFonts w:ascii="Times New Roman" w:eastAsia="MS Mincho" w:hAnsi="Times New Roman" w:cs="Times New Roman"/>
          <w:b/>
          <w:sz w:val="28"/>
          <w:szCs w:val="28"/>
          <w:lang w:eastAsia="ja-JP"/>
        </w:rPr>
        <w:t>.</w:t>
      </w:r>
    </w:p>
    <w:p w:rsidR="00C65AB2" w:rsidRPr="00C65AB2" w:rsidRDefault="00C65AB2" w:rsidP="00C65AB2">
      <w:pPr>
        <w:autoSpaceDE w:val="0"/>
        <w:autoSpaceDN w:val="0"/>
        <w:adjustRightInd w:val="0"/>
        <w:spacing w:before="120" w:after="120" w:line="240" w:lineRule="auto"/>
        <w:ind w:firstLine="540"/>
        <w:jc w:val="both"/>
        <w:rPr>
          <w:rFonts w:ascii="Times New Roman" w:eastAsia="MS Mincho" w:hAnsi="Times New Roman" w:cs="Times New Roman"/>
          <w:sz w:val="18"/>
          <w:szCs w:val="28"/>
          <w:lang w:eastAsia="ja-JP"/>
        </w:rPr>
      </w:pPr>
    </w:p>
    <w:p w:rsidR="0017206B" w:rsidRPr="00E123F2" w:rsidRDefault="00C65AB2" w:rsidP="0017206B">
      <w:pPr>
        <w:ind w:firstLine="720"/>
        <w:jc w:val="both"/>
        <w:rPr>
          <w:rFonts w:ascii="Times New Roman" w:hAnsi="Times New Roman" w:cs="Times New Roman"/>
          <w:sz w:val="28"/>
          <w:szCs w:val="28"/>
        </w:rPr>
      </w:pPr>
      <w:r w:rsidRPr="00C65AB2">
        <w:rPr>
          <w:rFonts w:ascii="Times New Roman" w:eastAsia="MS Mincho" w:hAnsi="Times New Roman" w:cs="Times New Roman"/>
          <w:sz w:val="28"/>
          <w:szCs w:val="28"/>
          <w:lang w:eastAsia="ja-JP"/>
        </w:rPr>
        <w:t xml:space="preserve">Sau khi được nghiên cứu, quán </w:t>
      </w:r>
      <w:r w:rsidR="00841766">
        <w:rPr>
          <w:rFonts w:ascii="Times New Roman" w:hAnsi="Times New Roman" w:cs="Times New Roman"/>
          <w:sz w:val="28"/>
          <w:szCs w:val="28"/>
        </w:rPr>
        <w:t>Quyết định số 82/QĐ-LĐLĐ ngày 10/9/2018 của LĐLĐ thành phố Hạ Long về việc giám sát thực hiện kỷ luật, kỷ</w:t>
      </w:r>
      <w:r w:rsidR="00C45A13">
        <w:rPr>
          <w:rFonts w:ascii="Times New Roman" w:hAnsi="Times New Roman" w:cs="Times New Roman"/>
          <w:sz w:val="28"/>
          <w:szCs w:val="28"/>
        </w:rPr>
        <w:t xml:space="preserve"> cương hành chính; văn hóa</w:t>
      </w:r>
      <w:r w:rsidR="00841766">
        <w:rPr>
          <w:rFonts w:ascii="Times New Roman" w:hAnsi="Times New Roman" w:cs="Times New Roman"/>
          <w:sz w:val="28"/>
          <w:szCs w:val="28"/>
        </w:rPr>
        <w:t xml:space="preserve">, văn minh công sở; Quy chế dân </w:t>
      </w:r>
      <w:proofErr w:type="gramStart"/>
      <w:r w:rsidR="00841766">
        <w:rPr>
          <w:rFonts w:ascii="Times New Roman" w:hAnsi="Times New Roman" w:cs="Times New Roman"/>
          <w:sz w:val="28"/>
          <w:szCs w:val="28"/>
        </w:rPr>
        <w:t>chủ</w:t>
      </w:r>
      <w:r w:rsidR="0017206B">
        <w:rPr>
          <w:rFonts w:ascii="Times New Roman" w:hAnsi="Times New Roman" w:cs="Times New Roman"/>
          <w:sz w:val="28"/>
          <w:szCs w:val="28"/>
        </w:rPr>
        <w:t xml:space="preserve"> </w:t>
      </w:r>
      <w:r w:rsidR="00841766">
        <w:rPr>
          <w:rFonts w:ascii="Times New Roman" w:hAnsi="Times New Roman" w:cs="Times New Roman"/>
          <w:sz w:val="28"/>
          <w:szCs w:val="28"/>
        </w:rPr>
        <w:t>;</w:t>
      </w:r>
      <w:proofErr w:type="gramEnd"/>
      <w:r w:rsidR="0017206B">
        <w:rPr>
          <w:rFonts w:ascii="Times New Roman" w:hAnsi="Times New Roman" w:cs="Times New Roman"/>
          <w:sz w:val="28"/>
          <w:szCs w:val="28"/>
        </w:rPr>
        <w:t xml:space="preserve"> Văn bản số 981/UBND </w:t>
      </w:r>
      <w:r w:rsidR="0017206B">
        <w:rPr>
          <w:rFonts w:ascii="Times New Roman" w:hAnsi="Times New Roman" w:cs="Times New Roman"/>
          <w:sz w:val="28"/>
          <w:szCs w:val="28"/>
        </w:rPr>
        <w:t>“về  việc thực hiện nghiêm túc kỷ luật, kỷ cương hành chính, nâng cao trách nhiệm, hiệu quả công việc đối với đội ngũ cán bộ , giáo viên”.</w:t>
      </w:r>
    </w:p>
    <w:p w:rsidR="00C65AB2" w:rsidRPr="00C65AB2" w:rsidRDefault="00C45A13" w:rsidP="00E913B0">
      <w:pPr>
        <w:autoSpaceDE w:val="0"/>
        <w:autoSpaceDN w:val="0"/>
        <w:adjustRightInd w:val="0"/>
        <w:spacing w:before="120" w:after="120" w:line="420" w:lineRule="exact"/>
        <w:ind w:firstLine="540"/>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Chúng t</w:t>
      </w:r>
      <w:r w:rsidR="00C65AB2" w:rsidRPr="00C65AB2">
        <w:rPr>
          <w:rFonts w:ascii="Times New Roman" w:eastAsia="MS Mincho" w:hAnsi="Times New Roman" w:cs="Times New Roman"/>
          <w:sz w:val="28"/>
          <w:szCs w:val="28"/>
          <w:lang w:eastAsia="ja-JP"/>
        </w:rPr>
        <w:t>ôi xin cam kết việc chấp hành kỷ luật, kỷ cương hành chính</w:t>
      </w:r>
      <w:r w:rsidR="006923F2">
        <w:rPr>
          <w:rFonts w:ascii="Times New Roman" w:eastAsia="MS Mincho" w:hAnsi="Times New Roman" w:cs="Times New Roman"/>
          <w:sz w:val="28"/>
          <w:szCs w:val="28"/>
          <w:lang w:eastAsia="ja-JP"/>
        </w:rPr>
        <w:t>, văn hóa, văn minh công sở</w:t>
      </w:r>
      <w:r w:rsidR="00C65AB2" w:rsidRPr="00C65AB2">
        <w:rPr>
          <w:rFonts w:ascii="Times New Roman" w:eastAsia="MS Mincho" w:hAnsi="Times New Roman" w:cs="Times New Roman"/>
          <w:sz w:val="28"/>
          <w:szCs w:val="28"/>
          <w:lang w:eastAsia="ja-JP"/>
        </w:rPr>
        <w:t xml:space="preserve"> như sau:      </w:t>
      </w:r>
    </w:p>
    <w:p w:rsidR="00C65AB2" w:rsidRPr="00C65AB2" w:rsidRDefault="00C65AB2" w:rsidP="00E913B0">
      <w:pPr>
        <w:autoSpaceDE w:val="0"/>
        <w:autoSpaceDN w:val="0"/>
        <w:adjustRightInd w:val="0"/>
        <w:spacing w:before="120" w:after="120" w:line="420" w:lineRule="exact"/>
        <w:ind w:firstLine="540"/>
        <w:jc w:val="both"/>
        <w:rPr>
          <w:rFonts w:ascii="Times New Roman" w:eastAsia="MS Mincho" w:hAnsi="Times New Roman" w:cs="Times New Roman"/>
          <w:sz w:val="28"/>
          <w:szCs w:val="28"/>
          <w:lang w:eastAsia="ja-JP"/>
        </w:rPr>
      </w:pPr>
      <w:r w:rsidRPr="00C65AB2">
        <w:rPr>
          <w:rFonts w:ascii="Times New Roman" w:eastAsia="MS Mincho" w:hAnsi="Times New Roman" w:cs="Times New Roman"/>
          <w:sz w:val="28"/>
          <w:szCs w:val="28"/>
          <w:lang w:eastAsia="ja-JP"/>
        </w:rPr>
        <w:t xml:space="preserve">1. </w:t>
      </w:r>
      <w:r w:rsidR="00F41C30" w:rsidRPr="00C65AB2">
        <w:rPr>
          <w:rFonts w:ascii="Times New Roman" w:eastAsia="MS Mincho" w:hAnsi="Times New Roman" w:cs="Times New Roman"/>
          <w:sz w:val="28"/>
          <w:szCs w:val="28"/>
          <w:lang w:eastAsia="ja-JP"/>
        </w:rPr>
        <w:t>Trang phục gọn gàng, lịch sự và đeo thẻ tên khi thực hiện nhiệm vụ, công vụ đúng quy định. Chấp hành các quy định về nội quy, quy chế của cơ quan,</w:t>
      </w:r>
      <w:r w:rsidR="000E4350">
        <w:rPr>
          <w:rFonts w:ascii="Times New Roman" w:eastAsia="MS Mincho" w:hAnsi="Times New Roman" w:cs="Times New Roman"/>
          <w:sz w:val="28"/>
          <w:szCs w:val="28"/>
          <w:lang w:eastAsia="ja-JP"/>
        </w:rPr>
        <w:t xml:space="preserve"> thực hiện văn minh công sở,</w:t>
      </w:r>
      <w:r w:rsidR="00F41C30" w:rsidRPr="00C65AB2">
        <w:rPr>
          <w:rFonts w:ascii="Times New Roman" w:eastAsia="MS Mincho" w:hAnsi="Times New Roman" w:cs="Times New Roman"/>
          <w:sz w:val="28"/>
          <w:szCs w:val="28"/>
          <w:lang w:eastAsia="ja-JP"/>
        </w:rPr>
        <w:t xml:space="preserve"> không vi phạm các chuẩn mực đạo đức, phẩm chất, thuần phong mỹ tục đồng thời chấp hành nghiêm túc các nội dung khác được quy đị</w:t>
      </w:r>
      <w:r w:rsidR="00F41C30">
        <w:rPr>
          <w:rFonts w:ascii="Times New Roman" w:eastAsia="MS Mincho" w:hAnsi="Times New Roman" w:cs="Times New Roman"/>
          <w:sz w:val="28"/>
          <w:szCs w:val="28"/>
          <w:lang w:eastAsia="ja-JP"/>
        </w:rPr>
        <w:t>nh</w:t>
      </w:r>
      <w:r w:rsidR="000E4350">
        <w:rPr>
          <w:rFonts w:ascii="Times New Roman" w:eastAsia="MS Mincho" w:hAnsi="Times New Roman" w:cs="Times New Roman"/>
          <w:sz w:val="28"/>
          <w:szCs w:val="28"/>
          <w:lang w:eastAsia="ja-JP"/>
        </w:rPr>
        <w:t>.</w:t>
      </w:r>
    </w:p>
    <w:p w:rsidR="00C65AB2" w:rsidRPr="00C65AB2" w:rsidRDefault="00C65AB2" w:rsidP="00E913B0">
      <w:pPr>
        <w:autoSpaceDE w:val="0"/>
        <w:autoSpaceDN w:val="0"/>
        <w:adjustRightInd w:val="0"/>
        <w:spacing w:before="120" w:after="120" w:line="420" w:lineRule="exact"/>
        <w:ind w:firstLine="540"/>
        <w:jc w:val="both"/>
        <w:rPr>
          <w:rFonts w:ascii="Times New Roman" w:eastAsia="MS Mincho" w:hAnsi="Times New Roman" w:cs="Times New Roman"/>
          <w:sz w:val="28"/>
          <w:szCs w:val="28"/>
          <w:lang w:eastAsia="ja-JP"/>
        </w:rPr>
      </w:pPr>
      <w:r w:rsidRPr="00C65AB2">
        <w:rPr>
          <w:rFonts w:ascii="Times New Roman" w:eastAsia="MS Mincho" w:hAnsi="Times New Roman" w:cs="Times New Roman"/>
          <w:sz w:val="28"/>
          <w:szCs w:val="28"/>
          <w:lang w:eastAsia="ja-JP"/>
        </w:rPr>
        <w:t>2.</w:t>
      </w:r>
      <w:r w:rsidR="00F41C30">
        <w:rPr>
          <w:rFonts w:ascii="Times New Roman" w:eastAsia="MS Mincho" w:hAnsi="Times New Roman" w:cs="Times New Roman"/>
          <w:sz w:val="28"/>
          <w:szCs w:val="28"/>
          <w:lang w:eastAsia="ja-JP"/>
        </w:rPr>
        <w:t>.</w:t>
      </w:r>
      <w:r w:rsidRPr="00C65AB2">
        <w:rPr>
          <w:rFonts w:ascii="Times New Roman" w:eastAsia="MS Mincho" w:hAnsi="Times New Roman" w:cs="Times New Roman"/>
          <w:sz w:val="28"/>
          <w:szCs w:val="28"/>
          <w:lang w:eastAsia="ja-JP"/>
        </w:rPr>
        <w:t xml:space="preserve"> </w:t>
      </w:r>
      <w:r w:rsidR="00F41C30" w:rsidRPr="00C65AB2">
        <w:rPr>
          <w:rFonts w:ascii="Times New Roman" w:eastAsia="MS Mincho" w:hAnsi="Times New Roman" w:cs="Times New Roman"/>
          <w:sz w:val="28"/>
          <w:szCs w:val="28"/>
          <w:lang w:eastAsia="ja-JP"/>
        </w:rPr>
        <w:t>Thực hiện nghiêm những quy định tại các điều 16, 17, 18 19 của Luật Viên chức; các điều 37, 40 của Luật Phòng, chống tham nhũng; các quy định khác của pháp luật về trách nhiệm, quyền hạn và những việc cán bộ, công chức, viên chức không được làm.</w:t>
      </w:r>
    </w:p>
    <w:p w:rsidR="00C65AB2" w:rsidRPr="00C65AB2" w:rsidRDefault="00C65AB2" w:rsidP="00E913B0">
      <w:pPr>
        <w:autoSpaceDE w:val="0"/>
        <w:autoSpaceDN w:val="0"/>
        <w:adjustRightInd w:val="0"/>
        <w:spacing w:before="120" w:after="120" w:line="420" w:lineRule="exact"/>
        <w:ind w:firstLine="540"/>
        <w:jc w:val="both"/>
        <w:rPr>
          <w:rFonts w:ascii="Times New Roman" w:eastAsia="MS Mincho" w:hAnsi="Times New Roman" w:cs="Times New Roman"/>
          <w:sz w:val="28"/>
          <w:szCs w:val="28"/>
          <w:lang w:eastAsia="ja-JP"/>
        </w:rPr>
      </w:pPr>
      <w:r w:rsidRPr="00C65AB2">
        <w:rPr>
          <w:rFonts w:ascii="Times New Roman" w:eastAsia="MS Mincho" w:hAnsi="Times New Roman" w:cs="Times New Roman"/>
          <w:sz w:val="28"/>
          <w:szCs w:val="28"/>
          <w:lang w:eastAsia="ja-JP"/>
        </w:rPr>
        <w:t xml:space="preserve">3. </w:t>
      </w:r>
      <w:r w:rsidR="00F41C30" w:rsidRPr="00C65AB2">
        <w:rPr>
          <w:rFonts w:ascii="Times New Roman" w:eastAsia="MS Mincho" w:hAnsi="Times New Roman" w:cs="Times New Roman"/>
          <w:sz w:val="28"/>
          <w:szCs w:val="28"/>
          <w:lang w:eastAsia="ja-JP"/>
        </w:rPr>
        <w:t xml:space="preserve">Không uống rượu, </w:t>
      </w:r>
      <w:proofErr w:type="gramStart"/>
      <w:r w:rsidR="00F41C30" w:rsidRPr="00C65AB2">
        <w:rPr>
          <w:rFonts w:ascii="Times New Roman" w:eastAsia="MS Mincho" w:hAnsi="Times New Roman" w:cs="Times New Roman"/>
          <w:sz w:val="28"/>
          <w:szCs w:val="28"/>
          <w:lang w:eastAsia="ja-JP"/>
        </w:rPr>
        <w:t>bia</w:t>
      </w:r>
      <w:proofErr w:type="gramEnd"/>
      <w:r w:rsidR="00F41C30" w:rsidRPr="00C65AB2">
        <w:rPr>
          <w:rFonts w:ascii="Times New Roman" w:eastAsia="MS Mincho" w:hAnsi="Times New Roman" w:cs="Times New Roman"/>
          <w:sz w:val="28"/>
          <w:szCs w:val="28"/>
          <w:lang w:eastAsia="ja-JP"/>
        </w:rPr>
        <w:t xml:space="preserve"> hoặc các loại đồ uống khác có nồng độ cồn tương đương trong giờ làm việc, giờ nghỉ trưa của ngày làm việc và ngày trực, kể cả khi tổ chức hội nghị, tiếp khách, liên hoan. </w:t>
      </w:r>
    </w:p>
    <w:p w:rsidR="00C65AB2" w:rsidRDefault="00C65AB2" w:rsidP="00E913B0">
      <w:pPr>
        <w:autoSpaceDE w:val="0"/>
        <w:autoSpaceDN w:val="0"/>
        <w:adjustRightInd w:val="0"/>
        <w:spacing w:before="120" w:after="120" w:line="420" w:lineRule="exact"/>
        <w:ind w:firstLine="540"/>
        <w:jc w:val="both"/>
        <w:rPr>
          <w:rFonts w:ascii="Times New Roman" w:eastAsia="MS Mincho" w:hAnsi="Times New Roman" w:cs="Times New Roman"/>
          <w:sz w:val="28"/>
          <w:szCs w:val="28"/>
          <w:lang w:eastAsia="ja-JP"/>
        </w:rPr>
      </w:pPr>
      <w:r w:rsidRPr="00C65AB2">
        <w:rPr>
          <w:rFonts w:ascii="Times New Roman" w:eastAsia="MS Mincho" w:hAnsi="Times New Roman" w:cs="Times New Roman"/>
          <w:sz w:val="28"/>
          <w:szCs w:val="28"/>
          <w:lang w:eastAsia="ja-JP"/>
        </w:rPr>
        <w:t xml:space="preserve">4. </w:t>
      </w:r>
      <w:r w:rsidR="00F41C30" w:rsidRPr="00C65AB2">
        <w:rPr>
          <w:rFonts w:ascii="Times New Roman" w:eastAsia="MS Mincho" w:hAnsi="Times New Roman" w:cs="Times New Roman"/>
          <w:sz w:val="28"/>
          <w:szCs w:val="28"/>
          <w:lang w:eastAsia="ja-JP"/>
        </w:rPr>
        <w:t xml:space="preserve">Chấp hành nghiêm túc và sử dụng có hiệu quả ngày, giờ làm việc </w:t>
      </w:r>
      <w:proofErr w:type="gramStart"/>
      <w:r w:rsidR="00F41C30" w:rsidRPr="00C65AB2">
        <w:rPr>
          <w:rFonts w:ascii="Times New Roman" w:eastAsia="MS Mincho" w:hAnsi="Times New Roman" w:cs="Times New Roman"/>
          <w:sz w:val="28"/>
          <w:szCs w:val="28"/>
          <w:lang w:eastAsia="ja-JP"/>
        </w:rPr>
        <w:t>theo</w:t>
      </w:r>
      <w:proofErr w:type="gramEnd"/>
      <w:r w:rsidR="00F41C30" w:rsidRPr="00C65AB2">
        <w:rPr>
          <w:rFonts w:ascii="Times New Roman" w:eastAsia="MS Mincho" w:hAnsi="Times New Roman" w:cs="Times New Roman"/>
          <w:sz w:val="28"/>
          <w:szCs w:val="28"/>
          <w:lang w:eastAsia="ja-JP"/>
        </w:rPr>
        <w:t xml:space="preserve"> quy định, đảm bảo giải quyết công việc được giao có chất lượng và hiệu quả, không lạm dụng thời gian làm việc để giải quyết công việc riêng.</w:t>
      </w:r>
    </w:p>
    <w:p w:rsidR="000E4350" w:rsidRPr="00C65AB2" w:rsidRDefault="000E4350" w:rsidP="00E913B0">
      <w:pPr>
        <w:autoSpaceDE w:val="0"/>
        <w:autoSpaceDN w:val="0"/>
        <w:adjustRightInd w:val="0"/>
        <w:spacing w:before="120" w:after="120" w:line="420" w:lineRule="exact"/>
        <w:ind w:firstLine="540"/>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5. Cập nhật kịp thời các thông tin về tình hình dịch bệnh Covid, chấp hành ngh</w:t>
      </w:r>
      <w:r w:rsidR="00FB1671">
        <w:rPr>
          <w:rFonts w:ascii="Times New Roman" w:eastAsia="MS Mincho" w:hAnsi="Times New Roman" w:cs="Times New Roman"/>
          <w:sz w:val="28"/>
          <w:szCs w:val="28"/>
          <w:lang w:eastAsia="ja-JP"/>
        </w:rPr>
        <w:t>i</w:t>
      </w:r>
      <w:r>
        <w:rPr>
          <w:rFonts w:ascii="Times New Roman" w:eastAsia="MS Mincho" w:hAnsi="Times New Roman" w:cs="Times New Roman"/>
          <w:sz w:val="28"/>
          <w:szCs w:val="28"/>
          <w:lang w:eastAsia="ja-JP"/>
        </w:rPr>
        <w:t>êm túc các văn bản chỉ đạo phòng chống dịch.</w:t>
      </w:r>
    </w:p>
    <w:p w:rsidR="00C65AB2" w:rsidRPr="00C45A13" w:rsidRDefault="00C65AB2" w:rsidP="00E913B0">
      <w:pPr>
        <w:autoSpaceDE w:val="0"/>
        <w:autoSpaceDN w:val="0"/>
        <w:adjustRightInd w:val="0"/>
        <w:spacing w:before="120" w:after="120" w:line="420" w:lineRule="exact"/>
        <w:ind w:firstLine="720"/>
        <w:jc w:val="both"/>
        <w:rPr>
          <w:rFonts w:ascii="Times New Roman" w:eastAsia="MS Mincho" w:hAnsi="Times New Roman" w:cs="Times New Roman"/>
          <w:i/>
          <w:sz w:val="24"/>
          <w:szCs w:val="24"/>
          <w:lang w:eastAsia="ja-JP"/>
        </w:rPr>
      </w:pPr>
    </w:p>
    <w:p w:rsidR="00C45A13" w:rsidRDefault="00C45A13" w:rsidP="00E913B0">
      <w:pPr>
        <w:jc w:val="both"/>
        <w:rPr>
          <w:rFonts w:ascii="Times New Roman" w:eastAsia="MS Mincho" w:hAnsi="Times New Roman" w:cs="Times New Roman"/>
          <w:i/>
          <w:sz w:val="28"/>
          <w:szCs w:val="28"/>
          <w:lang w:eastAsia="ja-JP"/>
        </w:rPr>
      </w:pPr>
    </w:p>
    <w:p w:rsidR="00F41C30" w:rsidRDefault="00F41C30" w:rsidP="00E913B0">
      <w:pPr>
        <w:jc w:val="both"/>
      </w:pPr>
    </w:p>
    <w:p w:rsidR="00C45A13" w:rsidRDefault="00C45A13"/>
    <w:p w:rsidR="00770005" w:rsidRDefault="00770005"/>
    <w:sectPr w:rsidR="00770005" w:rsidSect="00FB1671">
      <w:pgSz w:w="12240" w:h="15840" w:code="1"/>
      <w:pgMar w:top="851" w:right="1134"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940F11"/>
    <w:multiLevelType w:val="multilevel"/>
    <w:tmpl w:val="6A1893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8B6D08"/>
    <w:multiLevelType w:val="multilevel"/>
    <w:tmpl w:val="4C0CB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EB7B3D"/>
    <w:multiLevelType w:val="multilevel"/>
    <w:tmpl w:val="336E6B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DA0865"/>
    <w:multiLevelType w:val="multilevel"/>
    <w:tmpl w:val="8B0845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F210F2"/>
    <w:multiLevelType w:val="multilevel"/>
    <w:tmpl w:val="8700A2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451D39"/>
    <w:multiLevelType w:val="multilevel"/>
    <w:tmpl w:val="959638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1E8"/>
    <w:rsid w:val="00002745"/>
    <w:rsid w:val="000E4350"/>
    <w:rsid w:val="0017206B"/>
    <w:rsid w:val="0022270C"/>
    <w:rsid w:val="00467E43"/>
    <w:rsid w:val="006923F2"/>
    <w:rsid w:val="006C584F"/>
    <w:rsid w:val="00770005"/>
    <w:rsid w:val="007A27E7"/>
    <w:rsid w:val="00827DCB"/>
    <w:rsid w:val="00841766"/>
    <w:rsid w:val="00862C6F"/>
    <w:rsid w:val="0087107C"/>
    <w:rsid w:val="008811AE"/>
    <w:rsid w:val="008D36F3"/>
    <w:rsid w:val="009215DE"/>
    <w:rsid w:val="0096266A"/>
    <w:rsid w:val="009B487B"/>
    <w:rsid w:val="009C5F9F"/>
    <w:rsid w:val="00A357AF"/>
    <w:rsid w:val="00A74C5F"/>
    <w:rsid w:val="00AB41E8"/>
    <w:rsid w:val="00AE1CB0"/>
    <w:rsid w:val="00B8690D"/>
    <w:rsid w:val="00B875A5"/>
    <w:rsid w:val="00C45A13"/>
    <w:rsid w:val="00C65AB2"/>
    <w:rsid w:val="00C77515"/>
    <w:rsid w:val="00DD20C3"/>
    <w:rsid w:val="00DF2DE8"/>
    <w:rsid w:val="00E123F2"/>
    <w:rsid w:val="00E577A0"/>
    <w:rsid w:val="00E913B0"/>
    <w:rsid w:val="00E96082"/>
    <w:rsid w:val="00EB7B33"/>
    <w:rsid w:val="00F41C30"/>
    <w:rsid w:val="00F54E11"/>
    <w:rsid w:val="00FB1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FE59C5EC-E3EB-4F4D-A5FF-20459BBB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9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9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40301">
      <w:bodyDiv w:val="1"/>
      <w:marLeft w:val="0"/>
      <w:marRight w:val="0"/>
      <w:marTop w:val="0"/>
      <w:marBottom w:val="0"/>
      <w:divBdr>
        <w:top w:val="none" w:sz="0" w:space="0" w:color="auto"/>
        <w:left w:val="none" w:sz="0" w:space="0" w:color="auto"/>
        <w:bottom w:val="none" w:sz="0" w:space="0" w:color="auto"/>
        <w:right w:val="none" w:sz="0" w:space="0" w:color="auto"/>
      </w:divBdr>
    </w:div>
    <w:div w:id="823008654">
      <w:bodyDiv w:val="1"/>
      <w:marLeft w:val="0"/>
      <w:marRight w:val="0"/>
      <w:marTop w:val="0"/>
      <w:marBottom w:val="0"/>
      <w:divBdr>
        <w:top w:val="none" w:sz="0" w:space="0" w:color="auto"/>
        <w:left w:val="none" w:sz="0" w:space="0" w:color="auto"/>
        <w:bottom w:val="none" w:sz="0" w:space="0" w:color="auto"/>
        <w:right w:val="none" w:sz="0" w:space="0" w:color="auto"/>
      </w:divBdr>
    </w:div>
    <w:div w:id="173226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Windows User</cp:lastModifiedBy>
  <cp:revision>41</cp:revision>
  <cp:lastPrinted>2020-09-15T09:41:00Z</cp:lastPrinted>
  <dcterms:created xsi:type="dcterms:W3CDTF">2019-07-16T10:43:00Z</dcterms:created>
  <dcterms:modified xsi:type="dcterms:W3CDTF">2020-09-15T09:42:00Z</dcterms:modified>
</cp:coreProperties>
</file>