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67" w:type="dxa"/>
        <w:tblCellMar>
          <w:left w:w="0" w:type="dxa"/>
          <w:right w:w="0" w:type="dxa"/>
        </w:tblCellMar>
        <w:tblLook w:val="04A0" w:firstRow="1" w:lastRow="0" w:firstColumn="1" w:lastColumn="0" w:noHBand="0" w:noVBand="1"/>
      </w:tblPr>
      <w:tblGrid>
        <w:gridCol w:w="4288"/>
        <w:gridCol w:w="5918"/>
      </w:tblGrid>
      <w:tr w:rsidR="001577F1" w:rsidRPr="001577F1" w:rsidTr="00BA7E2B">
        <w:trPr>
          <w:trHeight w:val="705"/>
        </w:trPr>
        <w:tc>
          <w:tcPr>
            <w:tcW w:w="4288" w:type="dxa"/>
            <w:shd w:val="clear" w:color="auto" w:fill="auto"/>
            <w:vAlign w:val="center"/>
            <w:hideMark/>
          </w:tcPr>
          <w:p w:rsidR="00D113D3" w:rsidRPr="001577F1" w:rsidRDefault="009656E3" w:rsidP="00D113D3">
            <w:pPr>
              <w:spacing w:after="0" w:line="240" w:lineRule="auto"/>
              <w:jc w:val="center"/>
              <w:rPr>
                <w:rFonts w:ascii="Times New Roman" w:eastAsia="Times New Roman" w:hAnsi="Times New Roman" w:cs="Times New Roman"/>
                <w:b/>
                <w:bCs/>
                <w:color w:val="000000" w:themeColor="text1"/>
                <w:sz w:val="26"/>
                <w:szCs w:val="26"/>
              </w:rPr>
            </w:pPr>
            <w:r w:rsidRPr="001577F1">
              <w:rPr>
                <w:rFonts w:ascii="Times New Roman" w:eastAsia="Times New Roman" w:hAnsi="Times New Roman" w:cs="Times New Roman"/>
                <w:color w:val="000000" w:themeColor="text1"/>
                <w:sz w:val="26"/>
                <w:szCs w:val="26"/>
              </w:rPr>
              <w:t>PHÒNG GD&amp;ĐT HẠ LONG</w:t>
            </w:r>
            <w:r w:rsidR="00D113D3" w:rsidRPr="001577F1">
              <w:rPr>
                <w:rFonts w:ascii="Times New Roman" w:eastAsia="Times New Roman" w:hAnsi="Times New Roman" w:cs="Times New Roman"/>
                <w:color w:val="000000" w:themeColor="text1"/>
                <w:sz w:val="26"/>
                <w:szCs w:val="26"/>
              </w:rPr>
              <w:br/>
            </w:r>
            <w:r w:rsidR="00D113D3" w:rsidRPr="001577F1">
              <w:rPr>
                <w:rFonts w:ascii="Times New Roman" w:eastAsia="Times New Roman" w:hAnsi="Times New Roman" w:cs="Times New Roman"/>
                <w:b/>
                <w:bCs/>
                <w:color w:val="000000" w:themeColor="text1"/>
                <w:sz w:val="26"/>
                <w:szCs w:val="26"/>
              </w:rPr>
              <w:t xml:space="preserve">TRƯỜNG TH </w:t>
            </w:r>
            <w:r w:rsidRPr="001577F1">
              <w:rPr>
                <w:rFonts w:ascii="Times New Roman" w:eastAsia="Times New Roman" w:hAnsi="Times New Roman" w:cs="Times New Roman"/>
                <w:b/>
                <w:bCs/>
                <w:color w:val="000000" w:themeColor="text1"/>
                <w:sz w:val="26"/>
                <w:szCs w:val="26"/>
              </w:rPr>
              <w:t>NGUYỄN BÁ NGỌC</w:t>
            </w:r>
          </w:p>
          <w:p w:rsidR="0030351C" w:rsidRPr="001577F1" w:rsidRDefault="00674DD1" w:rsidP="00D113D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0"/>
                <w:szCs w:val="26"/>
              </w:rPr>
              <w:pict>
                <v:shapetype id="_x0000_t32" coordsize="21600,21600" o:spt="32" o:oned="t" path="m,l21600,21600e" filled="f">
                  <v:path arrowok="t" fillok="f" o:connecttype="none"/>
                  <o:lock v:ext="edit" shapetype="t"/>
                </v:shapetype>
                <v:shape id="_x0000_s1028" type="#_x0000_t32" style="position:absolute;left:0;text-align:left;margin-left:54.3pt;margin-top:1.35pt;width:104.25pt;height:0;z-index:251660288" o:connectortype="straight"/>
              </w:pict>
            </w:r>
            <w:r w:rsidR="00BA7E2B" w:rsidRPr="001577F1">
              <w:rPr>
                <w:rFonts w:ascii="Times New Roman" w:eastAsia="Times New Roman" w:hAnsi="Times New Roman" w:cs="Times New Roman"/>
                <w:color w:val="000000" w:themeColor="text1"/>
                <w:sz w:val="20"/>
                <w:szCs w:val="28"/>
              </w:rPr>
              <w:t xml:space="preserve"> </w:t>
            </w:r>
          </w:p>
        </w:tc>
        <w:tc>
          <w:tcPr>
            <w:tcW w:w="5918" w:type="dxa"/>
            <w:shd w:val="clear" w:color="auto" w:fill="auto"/>
            <w:vAlign w:val="center"/>
            <w:hideMark/>
          </w:tcPr>
          <w:p w:rsidR="00D113D3" w:rsidRPr="001577F1" w:rsidRDefault="00D113D3" w:rsidP="00D113D3">
            <w:pPr>
              <w:spacing w:after="0" w:line="240" w:lineRule="auto"/>
              <w:jc w:val="center"/>
              <w:rPr>
                <w:rFonts w:ascii="Times New Roman" w:eastAsia="Times New Roman" w:hAnsi="Times New Roman" w:cs="Times New Roman"/>
                <w:b/>
                <w:bCs/>
                <w:color w:val="000000" w:themeColor="text1"/>
                <w:sz w:val="26"/>
                <w:szCs w:val="26"/>
              </w:rPr>
            </w:pPr>
            <w:r w:rsidRPr="001577F1">
              <w:rPr>
                <w:rFonts w:ascii="Times New Roman" w:eastAsia="Times New Roman" w:hAnsi="Times New Roman" w:cs="Times New Roman"/>
                <w:b/>
                <w:bCs/>
                <w:color w:val="000000" w:themeColor="text1"/>
                <w:sz w:val="26"/>
                <w:szCs w:val="26"/>
              </w:rPr>
              <w:t>CỘNG HÒA XÃ HỘI CHỦ NGHĨA VIỆT NAM</w:t>
            </w:r>
            <w:r w:rsidRPr="001577F1">
              <w:rPr>
                <w:rFonts w:ascii="Times New Roman" w:eastAsia="Times New Roman" w:hAnsi="Times New Roman" w:cs="Times New Roman"/>
                <w:color w:val="000000" w:themeColor="text1"/>
                <w:sz w:val="26"/>
                <w:szCs w:val="26"/>
              </w:rPr>
              <w:br/>
            </w:r>
            <w:r w:rsidRPr="001577F1">
              <w:rPr>
                <w:rFonts w:ascii="Times New Roman" w:eastAsia="Times New Roman" w:hAnsi="Times New Roman" w:cs="Times New Roman"/>
                <w:b/>
                <w:bCs/>
                <w:color w:val="000000" w:themeColor="text1"/>
                <w:sz w:val="28"/>
                <w:szCs w:val="28"/>
              </w:rPr>
              <w:t>Độc lập-Tự do-Hạnh phúc</w:t>
            </w:r>
          </w:p>
          <w:p w:rsidR="0030351C" w:rsidRPr="001577F1" w:rsidRDefault="00674DD1" w:rsidP="00D113D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pict>
                <v:shape id="_x0000_s1027" type="#_x0000_t32" style="position:absolute;left:0;text-align:left;margin-left:65.4pt;margin-top:-.5pt;width:164.25pt;height:0;z-index:251659264" o:connectortype="straight"/>
              </w:pict>
            </w:r>
          </w:p>
        </w:tc>
      </w:tr>
      <w:tr w:rsidR="001577F1" w:rsidRPr="001577F1" w:rsidTr="00BA7E2B">
        <w:tc>
          <w:tcPr>
            <w:tcW w:w="4288" w:type="dxa"/>
            <w:shd w:val="clear" w:color="auto" w:fill="auto"/>
            <w:vAlign w:val="center"/>
            <w:hideMark/>
          </w:tcPr>
          <w:p w:rsidR="00D113D3" w:rsidRPr="001577F1" w:rsidRDefault="00D113D3" w:rsidP="009656E3">
            <w:pPr>
              <w:spacing w:after="0" w:line="240" w:lineRule="auto"/>
              <w:jc w:val="center"/>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Số: </w:t>
            </w:r>
            <w:r w:rsidR="00A10F06">
              <w:rPr>
                <w:rFonts w:ascii="Times New Roman" w:eastAsia="Times New Roman" w:hAnsi="Times New Roman" w:cs="Times New Roman"/>
                <w:color w:val="000000" w:themeColor="text1"/>
                <w:sz w:val="28"/>
                <w:szCs w:val="28"/>
              </w:rPr>
              <w:t>14D</w:t>
            </w:r>
            <w:r w:rsidRPr="001577F1">
              <w:rPr>
                <w:rFonts w:ascii="Times New Roman" w:eastAsia="Times New Roman" w:hAnsi="Times New Roman" w:cs="Times New Roman"/>
                <w:color w:val="000000" w:themeColor="text1"/>
                <w:sz w:val="28"/>
                <w:szCs w:val="28"/>
              </w:rPr>
              <w:t>/KH</w:t>
            </w:r>
            <w:r w:rsidR="0030351C" w:rsidRPr="001577F1">
              <w:rPr>
                <w:rFonts w:ascii="Times New Roman" w:eastAsia="Times New Roman" w:hAnsi="Times New Roman" w:cs="Times New Roman"/>
                <w:color w:val="000000" w:themeColor="text1"/>
                <w:sz w:val="28"/>
                <w:szCs w:val="28"/>
              </w:rPr>
              <w:t>-</w:t>
            </w:r>
            <w:r w:rsidR="009656E3" w:rsidRPr="001577F1">
              <w:rPr>
                <w:rFonts w:ascii="Times New Roman" w:eastAsia="Times New Roman" w:hAnsi="Times New Roman" w:cs="Times New Roman"/>
                <w:color w:val="000000" w:themeColor="text1"/>
                <w:sz w:val="28"/>
                <w:szCs w:val="28"/>
              </w:rPr>
              <w:t>TrTH</w:t>
            </w:r>
          </w:p>
        </w:tc>
        <w:tc>
          <w:tcPr>
            <w:tcW w:w="5918" w:type="dxa"/>
            <w:shd w:val="clear" w:color="auto" w:fill="auto"/>
            <w:vAlign w:val="center"/>
            <w:hideMark/>
          </w:tcPr>
          <w:p w:rsidR="00D113D3" w:rsidRPr="001577F1" w:rsidRDefault="00D113D3" w:rsidP="009656E3">
            <w:pPr>
              <w:spacing w:after="0" w:line="240" w:lineRule="auto"/>
              <w:jc w:val="center"/>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i/>
                <w:iCs/>
                <w:color w:val="000000" w:themeColor="text1"/>
                <w:sz w:val="28"/>
                <w:szCs w:val="28"/>
              </w:rPr>
              <w:t>      </w:t>
            </w:r>
            <w:r w:rsidR="009656E3" w:rsidRPr="001577F1">
              <w:rPr>
                <w:rFonts w:ascii="Times New Roman" w:eastAsia="Times New Roman" w:hAnsi="Times New Roman" w:cs="Times New Roman"/>
                <w:i/>
                <w:iCs/>
                <w:color w:val="000000" w:themeColor="text1"/>
                <w:sz w:val="28"/>
                <w:szCs w:val="28"/>
              </w:rPr>
              <w:t>Hạ Long</w:t>
            </w:r>
            <w:r w:rsidR="00A10F06">
              <w:rPr>
                <w:rFonts w:ascii="Times New Roman" w:eastAsia="Times New Roman" w:hAnsi="Times New Roman" w:cs="Times New Roman"/>
                <w:i/>
                <w:iCs/>
                <w:color w:val="000000" w:themeColor="text1"/>
                <w:sz w:val="28"/>
                <w:szCs w:val="28"/>
              </w:rPr>
              <w:t>, ngày 9</w:t>
            </w:r>
            <w:r w:rsidRPr="001577F1">
              <w:rPr>
                <w:rFonts w:ascii="Times New Roman" w:eastAsia="Times New Roman" w:hAnsi="Times New Roman" w:cs="Times New Roman"/>
                <w:i/>
                <w:iCs/>
                <w:color w:val="000000" w:themeColor="text1"/>
                <w:sz w:val="28"/>
                <w:szCs w:val="28"/>
              </w:rPr>
              <w:t xml:space="preserve"> tháng 12 năm 2015</w:t>
            </w:r>
          </w:p>
        </w:tc>
      </w:tr>
    </w:tbl>
    <w:p w:rsidR="00D113D3" w:rsidRPr="001577F1" w:rsidRDefault="0030351C" w:rsidP="00D113D3">
      <w:pPr>
        <w:shd w:val="clear" w:color="auto" w:fill="FFFFFF"/>
        <w:spacing w:after="0" w:line="240" w:lineRule="auto"/>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w:t>
      </w:r>
    </w:p>
    <w:p w:rsidR="0030351C" w:rsidRPr="001577F1" w:rsidRDefault="0030351C" w:rsidP="00D72F27">
      <w:pPr>
        <w:shd w:val="clear" w:color="auto" w:fill="FFFFFF"/>
        <w:spacing w:before="240" w:after="0" w:line="240" w:lineRule="auto"/>
        <w:jc w:val="center"/>
        <w:rPr>
          <w:rFonts w:ascii="Times New Roman" w:eastAsia="Times New Roman" w:hAnsi="Times New Roman" w:cs="Times New Roman"/>
          <w:b/>
          <w:bCs/>
          <w:color w:val="000000" w:themeColor="text1"/>
          <w:sz w:val="28"/>
          <w:szCs w:val="28"/>
        </w:rPr>
      </w:pPr>
      <w:r w:rsidRPr="001577F1">
        <w:rPr>
          <w:rFonts w:ascii="Times New Roman" w:eastAsia="Times New Roman" w:hAnsi="Times New Roman" w:cs="Times New Roman"/>
          <w:b/>
          <w:bCs/>
          <w:color w:val="000000" w:themeColor="text1"/>
          <w:sz w:val="28"/>
          <w:szCs w:val="28"/>
        </w:rPr>
        <w:t>KẾ HOẠCH</w:t>
      </w:r>
    </w:p>
    <w:p w:rsidR="009656E3" w:rsidRPr="001577F1" w:rsidRDefault="0030351C" w:rsidP="00D113D3">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1577F1">
        <w:rPr>
          <w:rFonts w:ascii="Times New Roman" w:eastAsia="Times New Roman" w:hAnsi="Times New Roman" w:cs="Times New Roman"/>
          <w:b/>
          <w:bCs/>
          <w:color w:val="000000" w:themeColor="text1"/>
          <w:sz w:val="28"/>
          <w:szCs w:val="28"/>
        </w:rPr>
        <w:t xml:space="preserve">Chiến lược phát triển Trường Tiểu học </w:t>
      </w:r>
      <w:r w:rsidR="009656E3" w:rsidRPr="001577F1">
        <w:rPr>
          <w:rFonts w:ascii="Times New Roman" w:eastAsia="Times New Roman" w:hAnsi="Times New Roman" w:cs="Times New Roman"/>
          <w:b/>
          <w:bCs/>
          <w:color w:val="000000" w:themeColor="text1"/>
          <w:sz w:val="28"/>
          <w:szCs w:val="28"/>
        </w:rPr>
        <w:t>Nguyễn Bá Ngọc</w:t>
      </w:r>
    </w:p>
    <w:p w:rsidR="0030351C" w:rsidRPr="001577F1" w:rsidRDefault="0030351C" w:rsidP="00D113D3">
      <w:pPr>
        <w:shd w:val="clear" w:color="auto" w:fill="FFFFFF"/>
        <w:spacing w:after="0" w:line="240" w:lineRule="auto"/>
        <w:jc w:val="center"/>
        <w:rPr>
          <w:rFonts w:ascii="Times New Roman" w:eastAsia="Times New Roman" w:hAnsi="Times New Roman" w:cs="Times New Roman"/>
          <w:b/>
          <w:bCs/>
          <w:color w:val="000000" w:themeColor="text1"/>
          <w:sz w:val="28"/>
          <w:szCs w:val="28"/>
        </w:rPr>
      </w:pPr>
      <w:bookmarkStart w:id="0" w:name="_GoBack"/>
      <w:bookmarkEnd w:id="0"/>
      <w:r w:rsidRPr="001577F1">
        <w:rPr>
          <w:rFonts w:ascii="Times New Roman" w:eastAsia="Times New Roman" w:hAnsi="Times New Roman" w:cs="Times New Roman"/>
          <w:b/>
          <w:bCs/>
          <w:color w:val="000000" w:themeColor="text1"/>
          <w:sz w:val="28"/>
          <w:szCs w:val="28"/>
        </w:rPr>
        <w:t>Giai đoạn 2015-2020, tầm nhìn đến năm 2025</w:t>
      </w:r>
    </w:p>
    <w:p w:rsidR="0030351C" w:rsidRPr="001577F1" w:rsidRDefault="0030351C" w:rsidP="0030351C">
      <w:pPr>
        <w:shd w:val="clear" w:color="auto" w:fill="FFFFFF"/>
        <w:spacing w:after="150" w:line="240" w:lineRule="auto"/>
        <w:ind w:firstLine="567"/>
        <w:jc w:val="both"/>
        <w:rPr>
          <w:rFonts w:ascii="Times New Roman" w:eastAsia="Times New Roman" w:hAnsi="Times New Roman" w:cs="Times New Roman"/>
          <w:color w:val="000000" w:themeColor="text1"/>
          <w:sz w:val="28"/>
          <w:szCs w:val="28"/>
        </w:rPr>
      </w:pPr>
    </w:p>
    <w:p w:rsidR="00B9239D" w:rsidRDefault="00B9239D" w:rsidP="00972BEA">
      <w:pPr>
        <w:spacing w:after="0" w:line="312" w:lineRule="auto"/>
        <w:ind w:firstLine="720"/>
        <w:jc w:val="both"/>
        <w:rPr>
          <w:rFonts w:ascii="Times New Roman" w:eastAsia="Times New Roman" w:hAnsi="Times New Roman" w:cs="Times New Roman"/>
          <w:sz w:val="28"/>
          <w:szCs w:val="28"/>
        </w:rPr>
      </w:pPr>
      <w:r w:rsidRPr="00B9239D">
        <w:rPr>
          <w:rFonts w:ascii="Times New Roman" w:eastAsia="Times New Roman" w:hAnsi="Times New Roman" w:cs="Times New Roman"/>
          <w:color w:val="000000"/>
          <w:sz w:val="28"/>
          <w:szCs w:val="28"/>
          <w:lang w:val="pt-BR"/>
        </w:rPr>
        <w:t xml:space="preserve">Trường Tiểu học Nguyễn Bá Ngọc </w:t>
      </w:r>
      <w:r w:rsidRPr="00B9239D">
        <w:rPr>
          <w:rFonts w:ascii=".VnTime" w:eastAsia="Times New Roman" w:hAnsi=".VnTime" w:cs="Times New Roman"/>
          <w:sz w:val="28"/>
          <w:szCs w:val="28"/>
        </w:rPr>
        <w:t xml:space="preserve">tiÒn th©n lµ Tr­êng </w:t>
      </w:r>
      <w:r w:rsidRPr="00B9239D">
        <w:rPr>
          <w:rFonts w:ascii="Times New Roman" w:eastAsia="Times New Roman" w:hAnsi="Times New Roman" w:cs="Times New Roman"/>
          <w:sz w:val="28"/>
          <w:szCs w:val="28"/>
        </w:rPr>
        <w:t>Tiểu học Hữu Nghị, sau chuyển thành trường Phổ thông cấp 1; 2 Nguyễn Bá Ngọc và năm 1991, trường chính thức mang tên Trường Tiểu học Nguyễn Bá Ngọc đặt tại khu 5, phường Hà Trung, thành phố Hạ Long, tỉnh Quảng Ninh.</w:t>
      </w:r>
    </w:p>
    <w:p w:rsidR="0030351C" w:rsidRPr="00B9239D" w:rsidRDefault="00D113D3" w:rsidP="00972BEA">
      <w:pPr>
        <w:spacing w:after="0" w:line="312" w:lineRule="auto"/>
        <w:ind w:firstLine="720"/>
        <w:jc w:val="both"/>
        <w:rPr>
          <w:rFonts w:ascii="Times New Roman" w:eastAsia="Times New Roman" w:hAnsi="Times New Roman" w:cs="Times New Roman"/>
          <w:sz w:val="28"/>
          <w:szCs w:val="28"/>
        </w:rPr>
      </w:pPr>
      <w:r w:rsidRPr="001577F1">
        <w:rPr>
          <w:rFonts w:ascii="Times New Roman" w:eastAsia="Times New Roman" w:hAnsi="Times New Roman" w:cs="Times New Roman"/>
          <w:color w:val="000000" w:themeColor="text1"/>
          <w:sz w:val="28"/>
          <w:szCs w:val="28"/>
        </w:rPr>
        <w:t>Trường được</w:t>
      </w:r>
      <w:r w:rsidR="0064532E" w:rsidRPr="001577F1">
        <w:rPr>
          <w:rFonts w:ascii="Times New Roman" w:eastAsia="Times New Roman" w:hAnsi="Times New Roman" w:cs="Times New Roman"/>
          <w:color w:val="000000" w:themeColor="text1"/>
          <w:sz w:val="28"/>
          <w:szCs w:val="28"/>
        </w:rPr>
        <w:t xml:space="preserve"> cải tạo</w:t>
      </w:r>
      <w:r w:rsidRPr="001577F1">
        <w:rPr>
          <w:rFonts w:ascii="Times New Roman" w:eastAsia="Times New Roman" w:hAnsi="Times New Roman" w:cs="Times New Roman"/>
          <w:color w:val="000000" w:themeColor="text1"/>
          <w:sz w:val="28"/>
          <w:szCs w:val="28"/>
        </w:rPr>
        <w:t xml:space="preserve"> xây dựng</w:t>
      </w:r>
      <w:r w:rsidR="0064532E" w:rsidRPr="001577F1">
        <w:rPr>
          <w:rFonts w:ascii="Times New Roman" w:eastAsia="Times New Roman" w:hAnsi="Times New Roman" w:cs="Times New Roman"/>
          <w:color w:val="000000" w:themeColor="text1"/>
          <w:sz w:val="28"/>
          <w:szCs w:val="28"/>
        </w:rPr>
        <w:t xml:space="preserve"> lại vào năm </w:t>
      </w:r>
      <w:r w:rsidR="00B9239D">
        <w:rPr>
          <w:rFonts w:ascii="Times New Roman" w:eastAsia="Times New Roman" w:hAnsi="Times New Roman" w:cs="Times New Roman"/>
          <w:color w:val="000000" w:themeColor="text1"/>
          <w:sz w:val="28"/>
          <w:szCs w:val="28"/>
        </w:rPr>
        <w:t>2013</w:t>
      </w:r>
    </w:p>
    <w:p w:rsidR="0030351C" w:rsidRPr="001577F1" w:rsidRDefault="0064532E"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Trải qua hơn </w:t>
      </w:r>
      <w:r w:rsidR="00B9239D">
        <w:rPr>
          <w:rFonts w:ascii="Times New Roman" w:eastAsia="Times New Roman" w:hAnsi="Times New Roman" w:cs="Times New Roman"/>
          <w:color w:val="000000" w:themeColor="text1"/>
          <w:sz w:val="28"/>
          <w:szCs w:val="28"/>
        </w:rPr>
        <w:t>20</w:t>
      </w:r>
      <w:r w:rsidR="00D113D3" w:rsidRPr="001577F1">
        <w:rPr>
          <w:rFonts w:ascii="Times New Roman" w:eastAsia="Times New Roman" w:hAnsi="Times New Roman" w:cs="Times New Roman"/>
          <w:color w:val="000000" w:themeColor="text1"/>
          <w:sz w:val="28"/>
          <w:szCs w:val="28"/>
        </w:rPr>
        <w:t xml:space="preserve"> năm thành lập, nhà trường luôn phấn đấu vượt qua mọi khó khăn, từng bước phát triển đi lên và ngày càng trưởng thành. Kế hoạch chiến lược phát</w:t>
      </w:r>
      <w:r w:rsidRPr="001577F1">
        <w:rPr>
          <w:rFonts w:ascii="Times New Roman" w:eastAsia="Times New Roman" w:hAnsi="Times New Roman" w:cs="Times New Roman"/>
          <w:color w:val="000000" w:themeColor="text1"/>
          <w:sz w:val="28"/>
          <w:szCs w:val="28"/>
        </w:rPr>
        <w:t xml:space="preserve"> triển nhà trường giai đoạn 2015-2020</w:t>
      </w:r>
      <w:r w:rsidR="00D113D3" w:rsidRPr="001577F1">
        <w:rPr>
          <w:rFonts w:ascii="Times New Roman" w:eastAsia="Times New Roman" w:hAnsi="Times New Roman" w:cs="Times New Roman"/>
          <w:color w:val="000000" w:themeColor="text1"/>
          <w:sz w:val="28"/>
          <w:szCs w:val="28"/>
        </w:rPr>
        <w:t>, tầm nhìn đến năm 2025 nhằm xác định rõ định hướng, mục tiêu chiến lược, sứ mệnh, giá trị cốt lõi và các giải pháp chủ yếu để phát triển nhà trường trong thời gian tới, đây là cơ sở quan trọng cho các quyết sách của Hiệu trưởng nhà trường và các hoạt động của Ban Giám hiệu cũng như của các Đoàn thể, các cán bộ, giáo viên, nhân viên và học sinh nhà trường.</w:t>
      </w:r>
    </w:p>
    <w:p w:rsidR="0064532E"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Xây dựng và triển khai kế hoạch chiến lược của nhà trường là hoạt động có ý nghĩa quan trong trong việc thực hiện Nghị quyết số 29 về đổi mới căn bản, toàn diện giáo dục và đào tạo đồng thời để từng ngày đáp ứng các nhu cầu học tập, phát triển, vui chơi ngày càng cao của học sinh. </w:t>
      </w:r>
      <w:r w:rsidR="0064532E" w:rsidRPr="001577F1">
        <w:rPr>
          <w:rFonts w:ascii="Times New Roman" w:eastAsia="Times New Roman" w:hAnsi="Times New Roman" w:cs="Times New Roman"/>
          <w:color w:val="000000" w:themeColor="text1"/>
          <w:sz w:val="28"/>
          <w:szCs w:val="28"/>
        </w:rPr>
        <w:t>Tiếp tục p</w:t>
      </w:r>
      <w:r w:rsidRPr="001577F1">
        <w:rPr>
          <w:rFonts w:ascii="Times New Roman" w:eastAsia="Times New Roman" w:hAnsi="Times New Roman" w:cs="Times New Roman"/>
          <w:color w:val="000000" w:themeColor="text1"/>
          <w:sz w:val="28"/>
          <w:szCs w:val="28"/>
        </w:rPr>
        <w:t>hấn đấu xây dựng nhà trường trở thành địa c</w:t>
      </w:r>
      <w:r w:rsidR="0064532E" w:rsidRPr="001577F1">
        <w:rPr>
          <w:rFonts w:ascii="Times New Roman" w:eastAsia="Times New Roman" w:hAnsi="Times New Roman" w:cs="Times New Roman"/>
          <w:color w:val="000000" w:themeColor="text1"/>
          <w:sz w:val="28"/>
          <w:szCs w:val="28"/>
        </w:rPr>
        <w:t>hỉ giáo dục uy tín</w:t>
      </w:r>
      <w:r w:rsidR="00B9239D">
        <w:rPr>
          <w:rFonts w:ascii="Times New Roman" w:eastAsia="Times New Roman" w:hAnsi="Times New Roman" w:cs="Times New Roman"/>
          <w:color w:val="000000" w:themeColor="text1"/>
          <w:sz w:val="28"/>
          <w:szCs w:val="28"/>
        </w:rPr>
        <w:t xml:space="preserve"> đối với nhân dân</w:t>
      </w:r>
      <w:r w:rsidR="0064532E" w:rsidRPr="001577F1">
        <w:rPr>
          <w:rFonts w:ascii="Times New Roman" w:eastAsia="Times New Roman" w:hAnsi="Times New Roman" w:cs="Times New Roman"/>
          <w:color w:val="000000" w:themeColor="text1"/>
          <w:sz w:val="28"/>
          <w:szCs w:val="28"/>
        </w:rPr>
        <w:t>.</w:t>
      </w:r>
    </w:p>
    <w:p w:rsidR="000B7BA5" w:rsidRPr="001577F1" w:rsidRDefault="000B7BA5" w:rsidP="00972BEA">
      <w:pPr>
        <w:pStyle w:val="BodyText"/>
        <w:spacing w:line="312" w:lineRule="auto"/>
        <w:ind w:firstLine="567"/>
        <w:jc w:val="both"/>
        <w:rPr>
          <w:rFonts w:ascii="Times New Roman" w:hAnsi="Times New Roman"/>
          <w:color w:val="000000" w:themeColor="text1"/>
          <w:spacing w:val="0"/>
          <w:szCs w:val="28"/>
        </w:rPr>
      </w:pPr>
      <w:r w:rsidRPr="001577F1">
        <w:rPr>
          <w:rFonts w:ascii="Times New Roman" w:hAnsi="Times New Roman"/>
          <w:color w:val="000000" w:themeColor="text1"/>
          <w:spacing w:val="0"/>
          <w:szCs w:val="28"/>
        </w:rPr>
        <w:t>I. ĐẶC ĐIỂM TÌNH HÌNH</w:t>
      </w:r>
    </w:p>
    <w:p w:rsidR="000B7BA5" w:rsidRPr="001577F1" w:rsidRDefault="000B7BA5" w:rsidP="00EE0CD6">
      <w:pPr>
        <w:pStyle w:val="BodyText"/>
        <w:spacing w:before="120" w:after="120"/>
        <w:ind w:firstLine="567"/>
        <w:rPr>
          <w:rFonts w:ascii="Times New Roman" w:hAnsi="Times New Roman"/>
          <w:color w:val="000000" w:themeColor="text1"/>
          <w:spacing w:val="0"/>
          <w:szCs w:val="28"/>
        </w:rPr>
      </w:pPr>
      <w:r w:rsidRPr="001577F1">
        <w:rPr>
          <w:rFonts w:ascii="Times New Roman" w:hAnsi="Times New Roman"/>
          <w:color w:val="000000" w:themeColor="text1"/>
          <w:spacing w:val="0"/>
          <w:szCs w:val="28"/>
        </w:rPr>
        <w:t xml:space="preserve">1. Thực trạng về nhân sự Cán bộ - Giáo viên - Nhân viên </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263"/>
        <w:gridCol w:w="955"/>
        <w:gridCol w:w="567"/>
        <w:gridCol w:w="745"/>
        <w:gridCol w:w="919"/>
        <w:gridCol w:w="992"/>
        <w:gridCol w:w="732"/>
        <w:gridCol w:w="764"/>
        <w:gridCol w:w="655"/>
        <w:gridCol w:w="773"/>
      </w:tblGrid>
      <w:tr w:rsidR="001577F1" w:rsidRPr="001577F1" w:rsidTr="00991B53">
        <w:trPr>
          <w:trHeight w:val="546"/>
          <w:jc w:val="center"/>
        </w:trPr>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4"/>
                <w:szCs w:val="24"/>
              </w:rPr>
            </w:pPr>
            <w:r w:rsidRPr="001577F1">
              <w:rPr>
                <w:rFonts w:ascii="Times New Roman" w:hAnsi="Times New Roman"/>
                <w:color w:val="000000" w:themeColor="text1"/>
                <w:spacing w:val="0"/>
                <w:sz w:val="24"/>
                <w:szCs w:val="24"/>
              </w:rPr>
              <w:t>Nhân sự</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4"/>
                <w:szCs w:val="24"/>
              </w:rPr>
            </w:pPr>
            <w:r w:rsidRPr="001577F1">
              <w:rPr>
                <w:rFonts w:ascii="Times New Roman" w:hAnsi="Times New Roman"/>
                <w:color w:val="000000" w:themeColor="text1"/>
                <w:spacing w:val="0"/>
                <w:sz w:val="24"/>
                <w:szCs w:val="24"/>
              </w:rPr>
              <w:t>Số lượng</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4"/>
                <w:szCs w:val="24"/>
              </w:rPr>
            </w:pPr>
            <w:r w:rsidRPr="001577F1">
              <w:rPr>
                <w:rFonts w:ascii="Times New Roman" w:hAnsi="Times New Roman"/>
                <w:color w:val="000000" w:themeColor="text1"/>
                <w:spacing w:val="0"/>
                <w:sz w:val="24"/>
                <w:szCs w:val="24"/>
              </w:rPr>
              <w:t>Đảng viên</w:t>
            </w:r>
          </w:p>
        </w:tc>
        <w:tc>
          <w:tcPr>
            <w:tcW w:w="919" w:type="dxa"/>
            <w:vMerge w:val="restart"/>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4"/>
                <w:szCs w:val="24"/>
              </w:rPr>
            </w:pPr>
            <w:r w:rsidRPr="001577F1">
              <w:rPr>
                <w:rFonts w:ascii="Times New Roman" w:hAnsi="Times New Roman"/>
                <w:color w:val="000000" w:themeColor="text1"/>
                <w:spacing w:val="0"/>
                <w:sz w:val="24"/>
                <w:szCs w:val="24"/>
              </w:rPr>
              <w:t>Biên chế</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4"/>
                <w:szCs w:val="24"/>
              </w:rPr>
            </w:pPr>
            <w:r w:rsidRPr="001577F1">
              <w:rPr>
                <w:rFonts w:ascii="Times New Roman" w:hAnsi="Times New Roman"/>
                <w:color w:val="000000" w:themeColor="text1"/>
                <w:spacing w:val="0"/>
                <w:sz w:val="24"/>
                <w:szCs w:val="24"/>
              </w:rPr>
              <w:t>Hợp đồng</w:t>
            </w:r>
          </w:p>
        </w:tc>
        <w:tc>
          <w:tcPr>
            <w:tcW w:w="1496" w:type="dxa"/>
            <w:gridSpan w:val="2"/>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4"/>
                <w:szCs w:val="24"/>
              </w:rPr>
            </w:pPr>
            <w:r w:rsidRPr="001577F1">
              <w:rPr>
                <w:rFonts w:ascii="Times New Roman" w:hAnsi="Times New Roman"/>
                <w:color w:val="000000" w:themeColor="text1"/>
                <w:spacing w:val="0"/>
                <w:sz w:val="24"/>
                <w:szCs w:val="24"/>
              </w:rPr>
              <w:t>Đạt chuẩn</w:t>
            </w: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4"/>
                <w:szCs w:val="24"/>
              </w:rPr>
            </w:pPr>
            <w:r w:rsidRPr="001577F1">
              <w:rPr>
                <w:rFonts w:ascii="Times New Roman" w:hAnsi="Times New Roman"/>
                <w:color w:val="000000" w:themeColor="text1"/>
                <w:spacing w:val="0"/>
                <w:sz w:val="24"/>
                <w:szCs w:val="24"/>
              </w:rPr>
              <w:t>Trên chuẩn</w:t>
            </w:r>
          </w:p>
        </w:tc>
      </w:tr>
      <w:tr w:rsidR="001577F1" w:rsidRPr="001577F1" w:rsidTr="00991B53">
        <w:trPr>
          <w:trHeight w:val="35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rPr>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rPr>
                <w:b/>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4"/>
                <w:szCs w:val="24"/>
              </w:rPr>
            </w:pPr>
            <w:r w:rsidRPr="001577F1">
              <w:rPr>
                <w:rFonts w:ascii="Times New Roman" w:hAnsi="Times New Roman"/>
                <w:color w:val="000000" w:themeColor="text1"/>
                <w:spacing w:val="0"/>
                <w:sz w:val="24"/>
                <w:szCs w:val="24"/>
              </w:rPr>
              <w:t>SL</w:t>
            </w:r>
          </w:p>
        </w:tc>
        <w:tc>
          <w:tcPr>
            <w:tcW w:w="74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rPr>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rPr>
                <w:b/>
                <w:color w:val="000000" w:themeColor="text1"/>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SL</w:t>
            </w:r>
          </w:p>
        </w:tc>
        <w:tc>
          <w:tcPr>
            <w:tcW w:w="764"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w:t>
            </w:r>
          </w:p>
        </w:tc>
        <w:tc>
          <w:tcPr>
            <w:tcW w:w="6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SL</w:t>
            </w:r>
          </w:p>
        </w:tc>
        <w:tc>
          <w:tcPr>
            <w:tcW w:w="773"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40" w:after="40"/>
              <w:ind w:firstLine="57"/>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w:t>
            </w:r>
          </w:p>
        </w:tc>
      </w:tr>
      <w:tr w:rsidR="001577F1" w:rsidRPr="001577F1" w:rsidTr="001577F1">
        <w:trPr>
          <w:trHeight w:val="474"/>
          <w:jc w:val="center"/>
        </w:trPr>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color w:val="000000" w:themeColor="text1"/>
                <w:spacing w:val="0"/>
                <w:sz w:val="26"/>
                <w:szCs w:val="26"/>
              </w:rPr>
            </w:pPr>
            <w:r w:rsidRPr="001577F1">
              <w:rPr>
                <w:rFonts w:ascii="Times New Roman" w:hAnsi="Times New Roman"/>
                <w:color w:val="000000" w:themeColor="text1"/>
                <w:spacing w:val="0"/>
                <w:sz w:val="26"/>
                <w:szCs w:val="26"/>
              </w:rPr>
              <w:t>Ban giám hiệu</w:t>
            </w:r>
          </w:p>
        </w:tc>
        <w:tc>
          <w:tcPr>
            <w:tcW w:w="9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1577F1">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1577F1" w:rsidRPr="001577F1">
              <w:rPr>
                <w:rFonts w:ascii="Times New Roman" w:hAnsi="Times New Roman"/>
                <w:b w:val="0"/>
                <w:color w:val="000000" w:themeColor="text1"/>
                <w:spacing w:val="0"/>
                <w:sz w:val="26"/>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1577F1">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1577F1" w:rsidRPr="001577F1">
              <w:rPr>
                <w:rFonts w:ascii="Times New Roman" w:hAnsi="Times New Roman"/>
                <w:b w:val="0"/>
                <w:color w:val="000000" w:themeColor="text1"/>
                <w:spacing w:val="0"/>
                <w:sz w:val="26"/>
              </w:rPr>
              <w:t>2</w:t>
            </w:r>
          </w:p>
        </w:tc>
        <w:tc>
          <w:tcPr>
            <w:tcW w:w="74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100</w:t>
            </w:r>
          </w:p>
        </w:tc>
        <w:tc>
          <w:tcPr>
            <w:tcW w:w="919"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1577F1">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1577F1" w:rsidRPr="001577F1">
              <w:rPr>
                <w:rFonts w:ascii="Times New Roman" w:hAnsi="Times New Roman"/>
                <w:b w:val="0"/>
                <w:color w:val="000000" w:themeColor="text1"/>
                <w:spacing w:val="0"/>
                <w:sz w:val="26"/>
              </w:rPr>
              <w:t>2</w:t>
            </w:r>
          </w:p>
        </w:tc>
        <w:tc>
          <w:tcPr>
            <w:tcW w:w="992" w:type="dxa"/>
            <w:tcBorders>
              <w:top w:val="single" w:sz="4" w:space="0" w:color="auto"/>
              <w:left w:val="single" w:sz="4" w:space="0" w:color="auto"/>
              <w:bottom w:val="single" w:sz="4" w:space="0" w:color="auto"/>
              <w:right w:val="single" w:sz="4" w:space="0" w:color="auto"/>
            </w:tcBorders>
            <w:vAlign w:val="center"/>
          </w:tcPr>
          <w:p w:rsidR="000B7BA5" w:rsidRPr="001577F1" w:rsidRDefault="000B7BA5" w:rsidP="00991B53">
            <w:pPr>
              <w:pStyle w:val="BodyText"/>
              <w:spacing w:before="80" w:after="80" w:line="264" w:lineRule="auto"/>
              <w:ind w:firstLine="54"/>
              <w:jc w:val="center"/>
              <w:rPr>
                <w:rFonts w:ascii="Times New Roman" w:hAnsi="Times New Roman"/>
                <w:b w:val="0"/>
                <w:color w:val="000000" w:themeColor="text1"/>
                <w:spacing w:val="0"/>
                <w:sz w:val="26"/>
              </w:rPr>
            </w:pPr>
          </w:p>
        </w:tc>
        <w:tc>
          <w:tcPr>
            <w:tcW w:w="732" w:type="dxa"/>
            <w:tcBorders>
              <w:top w:val="single" w:sz="4" w:space="0" w:color="auto"/>
              <w:left w:val="single" w:sz="4" w:space="0" w:color="auto"/>
              <w:bottom w:val="single" w:sz="4" w:space="0" w:color="auto"/>
              <w:right w:val="single" w:sz="4" w:space="0" w:color="auto"/>
            </w:tcBorders>
            <w:vAlign w:val="center"/>
          </w:tcPr>
          <w:p w:rsidR="000B7BA5" w:rsidRPr="001577F1" w:rsidRDefault="003A719B" w:rsidP="001577F1">
            <w:pPr>
              <w:pStyle w:val="BodyText"/>
              <w:spacing w:before="80" w:after="80" w:line="264" w:lineRule="auto"/>
              <w:ind w:firstLine="54"/>
              <w:rPr>
                <w:rFonts w:ascii="Times New Roman" w:hAnsi="Times New Roman"/>
                <w:b w:val="0"/>
                <w:color w:val="000000" w:themeColor="text1"/>
                <w:spacing w:val="0"/>
                <w:sz w:val="26"/>
              </w:rPr>
            </w:pPr>
            <w:r>
              <w:rPr>
                <w:rFonts w:ascii="Times New Roman" w:hAnsi="Times New Roman"/>
                <w:b w:val="0"/>
                <w:color w:val="000000" w:themeColor="text1"/>
                <w:spacing w:val="0"/>
                <w:sz w:val="26"/>
              </w:rPr>
              <w:t>02</w:t>
            </w:r>
          </w:p>
        </w:tc>
        <w:tc>
          <w:tcPr>
            <w:tcW w:w="764" w:type="dxa"/>
            <w:tcBorders>
              <w:top w:val="single" w:sz="4" w:space="0" w:color="auto"/>
              <w:left w:val="single" w:sz="4" w:space="0" w:color="auto"/>
              <w:bottom w:val="single" w:sz="4" w:space="0" w:color="auto"/>
              <w:right w:val="single" w:sz="4" w:space="0" w:color="auto"/>
            </w:tcBorders>
            <w:vAlign w:val="center"/>
          </w:tcPr>
          <w:p w:rsidR="000B7BA5" w:rsidRPr="001577F1" w:rsidRDefault="003A719B" w:rsidP="00991B53">
            <w:pPr>
              <w:pStyle w:val="BodyText"/>
              <w:spacing w:before="80" w:after="80" w:line="264" w:lineRule="auto"/>
              <w:ind w:firstLine="54"/>
              <w:rPr>
                <w:rFonts w:ascii="Times New Roman" w:hAnsi="Times New Roman"/>
                <w:b w:val="0"/>
                <w:color w:val="000000" w:themeColor="text1"/>
                <w:spacing w:val="0"/>
                <w:sz w:val="26"/>
              </w:rPr>
            </w:pPr>
            <w:r>
              <w:rPr>
                <w:rFonts w:ascii="Times New Roman" w:hAnsi="Times New Roman"/>
                <w:b w:val="0"/>
                <w:color w:val="000000" w:themeColor="text1"/>
                <w:spacing w:val="0"/>
                <w:sz w:val="26"/>
              </w:rPr>
              <w:t>100</w:t>
            </w:r>
          </w:p>
        </w:tc>
        <w:tc>
          <w:tcPr>
            <w:tcW w:w="6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1577F1">
            <w:pPr>
              <w:pStyle w:val="BodyText"/>
              <w:spacing w:before="80" w:after="80" w:line="264" w:lineRule="auto"/>
              <w:ind w:firstLine="54"/>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1577F1" w:rsidRPr="001577F1">
              <w:rPr>
                <w:rFonts w:ascii="Times New Roman" w:hAnsi="Times New Roman"/>
                <w:b w:val="0"/>
                <w:color w:val="000000" w:themeColor="text1"/>
                <w:spacing w:val="0"/>
                <w:sz w:val="26"/>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100</w:t>
            </w:r>
          </w:p>
        </w:tc>
      </w:tr>
      <w:tr w:rsidR="001577F1" w:rsidRPr="001577F1" w:rsidTr="00991B53">
        <w:trPr>
          <w:trHeight w:val="474"/>
          <w:jc w:val="center"/>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color w:val="000000" w:themeColor="text1"/>
                <w:spacing w:val="0"/>
                <w:sz w:val="24"/>
                <w:szCs w:val="24"/>
              </w:rPr>
            </w:pPr>
            <w:r w:rsidRPr="001577F1">
              <w:rPr>
                <w:rFonts w:ascii="Times New Roman" w:hAnsi="Times New Roman"/>
                <w:color w:val="000000" w:themeColor="text1"/>
                <w:spacing w:val="0"/>
                <w:sz w:val="24"/>
                <w:szCs w:val="24"/>
              </w:rPr>
              <w:t>GV</w:t>
            </w:r>
          </w:p>
        </w:tc>
        <w:tc>
          <w:tcPr>
            <w:tcW w:w="1263"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Tổ 1</w:t>
            </w:r>
          </w:p>
        </w:tc>
        <w:tc>
          <w:tcPr>
            <w:tcW w:w="9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04</w:t>
            </w:r>
          </w:p>
        </w:tc>
        <w:tc>
          <w:tcPr>
            <w:tcW w:w="74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527854" w:rsidP="00991B53">
            <w:pPr>
              <w:pStyle w:val="BodyText"/>
              <w:spacing w:before="80" w:after="80" w:line="264" w:lineRule="auto"/>
              <w:ind w:firstLine="54"/>
              <w:jc w:val="center"/>
              <w:rPr>
                <w:rFonts w:ascii="Times New Roman" w:hAnsi="Times New Roman"/>
                <w:b w:val="0"/>
                <w:color w:val="000000" w:themeColor="text1"/>
                <w:spacing w:val="0"/>
                <w:sz w:val="26"/>
              </w:rPr>
            </w:pPr>
            <w:r>
              <w:rPr>
                <w:rFonts w:ascii="Times New Roman" w:hAnsi="Times New Roman"/>
                <w:b w:val="0"/>
                <w:color w:val="000000" w:themeColor="text1"/>
                <w:spacing w:val="0"/>
                <w:sz w:val="26"/>
              </w:rPr>
              <w:t>50</w:t>
            </w:r>
          </w:p>
        </w:tc>
        <w:tc>
          <w:tcPr>
            <w:tcW w:w="919"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8</w:t>
            </w:r>
          </w:p>
        </w:tc>
        <w:tc>
          <w:tcPr>
            <w:tcW w:w="992" w:type="dxa"/>
            <w:tcBorders>
              <w:top w:val="single" w:sz="4" w:space="0" w:color="auto"/>
              <w:left w:val="single" w:sz="4" w:space="0" w:color="auto"/>
              <w:bottom w:val="single" w:sz="4" w:space="0" w:color="auto"/>
              <w:right w:val="single" w:sz="4" w:space="0" w:color="auto"/>
            </w:tcBorders>
            <w:vAlign w:val="center"/>
          </w:tcPr>
          <w:p w:rsidR="000B7BA5" w:rsidRPr="001577F1" w:rsidRDefault="000B7BA5" w:rsidP="00991B53">
            <w:pPr>
              <w:pStyle w:val="BodyText"/>
              <w:spacing w:before="80" w:after="80" w:line="264" w:lineRule="auto"/>
              <w:ind w:firstLine="54"/>
              <w:jc w:val="center"/>
              <w:rPr>
                <w:rFonts w:ascii="Times New Roman" w:hAnsi="Times New Roman"/>
                <w:b w:val="0"/>
                <w:color w:val="000000" w:themeColor="text1"/>
                <w:spacing w:val="0"/>
                <w:sz w:val="26"/>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8</w:t>
            </w:r>
          </w:p>
        </w:tc>
        <w:tc>
          <w:tcPr>
            <w:tcW w:w="764"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100</w:t>
            </w:r>
          </w:p>
        </w:tc>
        <w:tc>
          <w:tcPr>
            <w:tcW w:w="6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5</w:t>
            </w:r>
          </w:p>
        </w:tc>
        <w:tc>
          <w:tcPr>
            <w:tcW w:w="773"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527854" w:rsidP="00991B53">
            <w:pPr>
              <w:pStyle w:val="BodyText"/>
              <w:spacing w:before="80" w:after="80" w:line="264" w:lineRule="auto"/>
              <w:ind w:firstLine="54"/>
              <w:rPr>
                <w:rFonts w:ascii="Times New Roman" w:hAnsi="Times New Roman"/>
                <w:b w:val="0"/>
                <w:color w:val="000000" w:themeColor="text1"/>
                <w:spacing w:val="0"/>
                <w:sz w:val="26"/>
              </w:rPr>
            </w:pPr>
            <w:r>
              <w:rPr>
                <w:rFonts w:ascii="Times New Roman" w:hAnsi="Times New Roman"/>
                <w:b w:val="0"/>
                <w:color w:val="000000" w:themeColor="text1"/>
                <w:spacing w:val="0"/>
                <w:sz w:val="26"/>
              </w:rPr>
              <w:t>62.5</w:t>
            </w:r>
          </w:p>
        </w:tc>
      </w:tr>
      <w:tr w:rsidR="001577F1" w:rsidRPr="001577F1" w:rsidTr="00991B53">
        <w:trPr>
          <w:trHeight w:val="4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rPr>
                <w:b/>
                <w:color w:val="000000" w:themeColor="text1"/>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Tổ 2</w:t>
            </w:r>
            <w:r w:rsidR="001577F1" w:rsidRPr="001577F1">
              <w:rPr>
                <w:rFonts w:ascii="Times New Roman" w:hAnsi="Times New Roman"/>
                <w:color w:val="000000" w:themeColor="text1"/>
                <w:spacing w:val="0"/>
                <w:sz w:val="26"/>
              </w:rPr>
              <w:t>,3</w:t>
            </w:r>
          </w:p>
        </w:tc>
        <w:tc>
          <w:tcPr>
            <w:tcW w:w="9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527854" w:rsidP="00991B53">
            <w:pPr>
              <w:pStyle w:val="BodyText"/>
              <w:spacing w:before="80" w:after="80" w:line="264" w:lineRule="auto"/>
              <w:ind w:firstLine="54"/>
              <w:jc w:val="center"/>
              <w:rPr>
                <w:rFonts w:ascii="Times New Roman" w:hAnsi="Times New Roman"/>
                <w:b w:val="0"/>
                <w:color w:val="000000" w:themeColor="text1"/>
                <w:spacing w:val="0"/>
                <w:sz w:val="26"/>
              </w:rPr>
            </w:pPr>
            <w:r>
              <w:rPr>
                <w:rFonts w:ascii="Times New Roman" w:hAnsi="Times New Roman"/>
                <w:b w:val="0"/>
                <w:color w:val="000000" w:themeColor="text1"/>
                <w:spacing w:val="0"/>
                <w:sz w:val="26"/>
              </w:rPr>
              <w:t>12.5</w:t>
            </w:r>
          </w:p>
        </w:tc>
        <w:tc>
          <w:tcPr>
            <w:tcW w:w="919"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b w:val="0"/>
                <w:color w:val="000000" w:themeColor="text1"/>
                <w:spacing w:val="0"/>
                <w:sz w:val="26"/>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8</w:t>
            </w:r>
          </w:p>
        </w:tc>
        <w:tc>
          <w:tcPr>
            <w:tcW w:w="764"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100</w:t>
            </w:r>
          </w:p>
        </w:tc>
        <w:tc>
          <w:tcPr>
            <w:tcW w:w="6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4</w:t>
            </w:r>
          </w:p>
        </w:tc>
        <w:tc>
          <w:tcPr>
            <w:tcW w:w="773"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527854" w:rsidP="00991B53">
            <w:pPr>
              <w:pStyle w:val="BodyText"/>
              <w:spacing w:before="80" w:after="80" w:line="264" w:lineRule="auto"/>
              <w:ind w:firstLine="54"/>
              <w:rPr>
                <w:rFonts w:ascii="Times New Roman" w:hAnsi="Times New Roman"/>
                <w:b w:val="0"/>
                <w:color w:val="000000" w:themeColor="text1"/>
                <w:spacing w:val="0"/>
                <w:sz w:val="26"/>
              </w:rPr>
            </w:pPr>
            <w:r>
              <w:rPr>
                <w:rFonts w:ascii="Times New Roman" w:hAnsi="Times New Roman"/>
                <w:b w:val="0"/>
                <w:color w:val="000000" w:themeColor="text1"/>
                <w:spacing w:val="0"/>
                <w:sz w:val="26"/>
              </w:rPr>
              <w:t>50</w:t>
            </w:r>
          </w:p>
        </w:tc>
      </w:tr>
      <w:tr w:rsidR="001577F1" w:rsidRPr="001577F1" w:rsidTr="00991B53">
        <w:trPr>
          <w:trHeight w:val="4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rPr>
                <w:b/>
                <w:color w:val="000000" w:themeColor="text1"/>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1577F1">
            <w:pPr>
              <w:pStyle w:val="BodyText"/>
              <w:spacing w:before="80" w:after="80" w:line="264" w:lineRule="auto"/>
              <w:ind w:firstLine="54"/>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 xml:space="preserve">Tổ </w:t>
            </w:r>
            <w:r w:rsidR="001577F1" w:rsidRPr="001577F1">
              <w:rPr>
                <w:rFonts w:ascii="Times New Roman" w:hAnsi="Times New Roman"/>
                <w:color w:val="000000" w:themeColor="text1"/>
                <w:spacing w:val="0"/>
                <w:sz w:val="26"/>
              </w:rPr>
              <w:t>4,5</w:t>
            </w:r>
          </w:p>
        </w:tc>
        <w:tc>
          <w:tcPr>
            <w:tcW w:w="9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2</w:t>
            </w:r>
          </w:p>
        </w:tc>
        <w:tc>
          <w:tcPr>
            <w:tcW w:w="74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527854" w:rsidP="00991B53">
            <w:pPr>
              <w:pStyle w:val="BodyText"/>
              <w:spacing w:before="80" w:after="80" w:line="264" w:lineRule="auto"/>
              <w:ind w:firstLine="54"/>
              <w:jc w:val="center"/>
              <w:rPr>
                <w:rFonts w:ascii="Times New Roman" w:hAnsi="Times New Roman"/>
                <w:b w:val="0"/>
                <w:color w:val="000000" w:themeColor="text1"/>
                <w:spacing w:val="0"/>
                <w:sz w:val="26"/>
              </w:rPr>
            </w:pPr>
            <w:r>
              <w:rPr>
                <w:rFonts w:ascii="Times New Roman" w:hAnsi="Times New Roman"/>
                <w:b w:val="0"/>
                <w:color w:val="000000" w:themeColor="text1"/>
                <w:spacing w:val="0"/>
                <w:sz w:val="26"/>
              </w:rPr>
              <w:t>22.2</w:t>
            </w:r>
          </w:p>
        </w:tc>
        <w:tc>
          <w:tcPr>
            <w:tcW w:w="919"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527854">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0</w:t>
            </w:r>
            <w:r w:rsidR="00527854">
              <w:rPr>
                <w:rFonts w:ascii="Times New Roman" w:hAnsi="Times New Roman"/>
                <w:b w:val="0"/>
                <w:color w:val="000000" w:themeColor="text1"/>
                <w:spacing w:val="0"/>
                <w:sz w:val="26"/>
              </w:rPr>
              <w:t>7</w:t>
            </w:r>
          </w:p>
        </w:tc>
        <w:tc>
          <w:tcPr>
            <w:tcW w:w="992" w:type="dxa"/>
            <w:tcBorders>
              <w:top w:val="single" w:sz="4" w:space="0" w:color="auto"/>
              <w:left w:val="single" w:sz="4" w:space="0" w:color="auto"/>
              <w:bottom w:val="single" w:sz="4" w:space="0" w:color="auto"/>
              <w:right w:val="single" w:sz="4" w:space="0" w:color="auto"/>
            </w:tcBorders>
            <w:vAlign w:val="center"/>
          </w:tcPr>
          <w:p w:rsidR="000B7BA5" w:rsidRPr="001577F1" w:rsidRDefault="00527854" w:rsidP="00991B53">
            <w:pPr>
              <w:pStyle w:val="BodyText"/>
              <w:spacing w:before="80" w:after="80" w:line="264" w:lineRule="auto"/>
              <w:ind w:firstLine="54"/>
              <w:jc w:val="center"/>
              <w:rPr>
                <w:rFonts w:ascii="Times New Roman" w:hAnsi="Times New Roman"/>
                <w:b w:val="0"/>
                <w:color w:val="000000" w:themeColor="text1"/>
                <w:spacing w:val="0"/>
                <w:sz w:val="26"/>
              </w:rPr>
            </w:pPr>
            <w:r>
              <w:rPr>
                <w:rFonts w:ascii="Times New Roman" w:hAnsi="Times New Roman"/>
                <w:b w:val="0"/>
                <w:color w:val="000000" w:themeColor="text1"/>
                <w:spacing w:val="0"/>
                <w:sz w:val="26"/>
              </w:rPr>
              <w:t>02</w:t>
            </w:r>
          </w:p>
        </w:tc>
        <w:tc>
          <w:tcPr>
            <w:tcW w:w="732"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527854" w:rsidP="00991B53">
            <w:pPr>
              <w:pStyle w:val="BodyText"/>
              <w:spacing w:before="80" w:after="80" w:line="264" w:lineRule="auto"/>
              <w:ind w:firstLine="54"/>
              <w:rPr>
                <w:rFonts w:ascii="Times New Roman" w:hAnsi="Times New Roman"/>
                <w:b w:val="0"/>
                <w:color w:val="000000" w:themeColor="text1"/>
                <w:spacing w:val="0"/>
                <w:sz w:val="26"/>
              </w:rPr>
            </w:pPr>
            <w:r>
              <w:rPr>
                <w:rFonts w:ascii="Times New Roman" w:hAnsi="Times New Roman"/>
                <w:b w:val="0"/>
                <w:color w:val="000000" w:themeColor="text1"/>
                <w:spacing w:val="0"/>
                <w:sz w:val="26"/>
              </w:rPr>
              <w:t>09</w:t>
            </w:r>
          </w:p>
        </w:tc>
        <w:tc>
          <w:tcPr>
            <w:tcW w:w="764"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100</w:t>
            </w:r>
          </w:p>
        </w:tc>
        <w:tc>
          <w:tcPr>
            <w:tcW w:w="6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527854" w:rsidP="00991B53">
            <w:pPr>
              <w:pStyle w:val="BodyText"/>
              <w:spacing w:before="80" w:after="80" w:line="264" w:lineRule="auto"/>
              <w:ind w:firstLine="54"/>
              <w:rPr>
                <w:rFonts w:ascii="Times New Roman" w:hAnsi="Times New Roman"/>
                <w:b w:val="0"/>
                <w:color w:val="000000" w:themeColor="text1"/>
                <w:spacing w:val="0"/>
                <w:sz w:val="26"/>
              </w:rPr>
            </w:pPr>
            <w:r>
              <w:rPr>
                <w:rFonts w:ascii="Times New Roman" w:hAnsi="Times New Roman"/>
                <w:b w:val="0"/>
                <w:color w:val="000000" w:themeColor="text1"/>
                <w:spacing w:val="0"/>
                <w:sz w:val="26"/>
              </w:rPr>
              <w:t>05</w:t>
            </w:r>
          </w:p>
        </w:tc>
        <w:tc>
          <w:tcPr>
            <w:tcW w:w="773"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527854" w:rsidP="00991B53">
            <w:pPr>
              <w:pStyle w:val="BodyText"/>
              <w:spacing w:before="80" w:after="80" w:line="264" w:lineRule="auto"/>
              <w:ind w:firstLine="54"/>
              <w:rPr>
                <w:rFonts w:ascii="Times New Roman" w:hAnsi="Times New Roman"/>
                <w:b w:val="0"/>
                <w:color w:val="000000" w:themeColor="text1"/>
                <w:spacing w:val="0"/>
                <w:sz w:val="26"/>
              </w:rPr>
            </w:pPr>
            <w:r>
              <w:rPr>
                <w:rFonts w:ascii="Times New Roman" w:hAnsi="Times New Roman"/>
                <w:b w:val="0"/>
                <w:color w:val="000000" w:themeColor="text1"/>
                <w:spacing w:val="0"/>
                <w:sz w:val="26"/>
              </w:rPr>
              <w:t>55.5</w:t>
            </w:r>
          </w:p>
        </w:tc>
      </w:tr>
      <w:tr w:rsidR="001577F1" w:rsidRPr="001577F1" w:rsidTr="00991B53">
        <w:trPr>
          <w:trHeight w:val="474"/>
          <w:jc w:val="center"/>
        </w:trPr>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 xml:space="preserve">Tổng GV </w:t>
            </w:r>
          </w:p>
        </w:tc>
        <w:tc>
          <w:tcPr>
            <w:tcW w:w="9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1577F1" w:rsidP="003A719B">
            <w:pPr>
              <w:pStyle w:val="BodyText"/>
              <w:spacing w:before="80" w:after="80" w:line="264" w:lineRule="auto"/>
              <w:ind w:firstLine="54"/>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2</w:t>
            </w:r>
            <w:r w:rsidR="003A719B">
              <w:rPr>
                <w:rFonts w:ascii="Times New Roman" w:hAnsi="Times New Roman"/>
                <w:color w:val="000000" w:themeColor="text1"/>
                <w:spacing w:val="0"/>
                <w:sz w:val="26"/>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07</w:t>
            </w:r>
          </w:p>
        </w:tc>
        <w:tc>
          <w:tcPr>
            <w:tcW w:w="74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28</w:t>
            </w:r>
          </w:p>
        </w:tc>
        <w:tc>
          <w:tcPr>
            <w:tcW w:w="919"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3A719B">
            <w:pPr>
              <w:pStyle w:val="BodyText"/>
              <w:spacing w:before="80" w:after="80" w:line="264" w:lineRule="auto"/>
              <w:ind w:firstLine="54"/>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0</w:t>
            </w:r>
            <w:r w:rsidR="003A719B">
              <w:rPr>
                <w:rFonts w:ascii="Times New Roman" w:hAnsi="Times New Roman"/>
                <w:color w:val="000000" w:themeColor="text1"/>
                <w:spacing w:val="0"/>
                <w:sz w:val="26"/>
              </w:rPr>
              <w:t>2</w:t>
            </w:r>
          </w:p>
        </w:tc>
        <w:tc>
          <w:tcPr>
            <w:tcW w:w="732"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rPr>
                <w:rFonts w:ascii="Times New Roman" w:hAnsi="Times New Roman"/>
                <w:color w:val="000000" w:themeColor="text1"/>
                <w:spacing w:val="0"/>
                <w:sz w:val="26"/>
              </w:rPr>
            </w:pPr>
            <w:r>
              <w:rPr>
                <w:rFonts w:ascii="Times New Roman" w:hAnsi="Times New Roman"/>
                <w:color w:val="000000" w:themeColor="text1"/>
                <w:spacing w:val="0"/>
                <w:sz w:val="26"/>
              </w:rPr>
              <w:t>25</w:t>
            </w:r>
          </w:p>
        </w:tc>
        <w:tc>
          <w:tcPr>
            <w:tcW w:w="764"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rPr>
                <w:rFonts w:ascii="Times New Roman" w:hAnsi="Times New Roman"/>
                <w:color w:val="000000" w:themeColor="text1"/>
                <w:spacing w:val="0"/>
                <w:sz w:val="26"/>
              </w:rPr>
            </w:pPr>
            <w:r w:rsidRPr="001577F1">
              <w:rPr>
                <w:rFonts w:ascii="Times New Roman" w:hAnsi="Times New Roman"/>
                <w:color w:val="000000" w:themeColor="text1"/>
                <w:spacing w:val="0"/>
                <w:sz w:val="26"/>
              </w:rPr>
              <w:t>100</w:t>
            </w:r>
          </w:p>
        </w:tc>
        <w:tc>
          <w:tcPr>
            <w:tcW w:w="6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3A719B">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14</w:t>
            </w:r>
          </w:p>
        </w:tc>
        <w:tc>
          <w:tcPr>
            <w:tcW w:w="773"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56</w:t>
            </w:r>
          </w:p>
        </w:tc>
      </w:tr>
      <w:tr w:rsidR="001577F1" w:rsidRPr="001577F1" w:rsidTr="00991B53">
        <w:trPr>
          <w:trHeight w:val="465"/>
          <w:jc w:val="center"/>
        </w:trPr>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Nhân viên</w:t>
            </w:r>
          </w:p>
        </w:tc>
        <w:tc>
          <w:tcPr>
            <w:tcW w:w="9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3A719B">
            <w:pPr>
              <w:pStyle w:val="BodyText"/>
              <w:spacing w:before="80" w:after="80" w:line="264" w:lineRule="auto"/>
              <w:ind w:firstLine="54"/>
              <w:jc w:val="center"/>
              <w:rPr>
                <w:rFonts w:ascii="Times New Roman" w:hAnsi="Times New Roman"/>
                <w:b w:val="0"/>
                <w:color w:val="000000" w:themeColor="text1"/>
                <w:spacing w:val="0"/>
                <w:sz w:val="26"/>
              </w:rPr>
            </w:pPr>
            <w:r>
              <w:rPr>
                <w:rFonts w:ascii="Times New Roman" w:hAnsi="Times New Roman"/>
                <w:b w:val="0"/>
                <w:color w:val="000000" w:themeColor="text1"/>
                <w:spacing w:val="0"/>
                <w:sz w:val="26"/>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jc w:val="center"/>
              <w:rPr>
                <w:rFonts w:ascii="Times New Roman" w:hAnsi="Times New Roman"/>
                <w:b w:val="0"/>
                <w:color w:val="000000" w:themeColor="text1"/>
                <w:spacing w:val="0"/>
                <w:sz w:val="26"/>
              </w:rPr>
            </w:pPr>
            <w:r>
              <w:rPr>
                <w:rFonts w:ascii="Times New Roman" w:hAnsi="Times New Roman"/>
                <w:b w:val="0"/>
                <w:color w:val="000000" w:themeColor="text1"/>
                <w:spacing w:val="0"/>
                <w:sz w:val="26"/>
              </w:rPr>
              <w:t>0</w:t>
            </w:r>
          </w:p>
        </w:tc>
        <w:tc>
          <w:tcPr>
            <w:tcW w:w="74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jc w:val="center"/>
              <w:rPr>
                <w:rFonts w:ascii="Times New Roman" w:hAnsi="Times New Roman"/>
                <w:b w:val="0"/>
                <w:color w:val="000000" w:themeColor="text1"/>
                <w:spacing w:val="0"/>
                <w:sz w:val="26"/>
              </w:rPr>
            </w:pPr>
            <w:r>
              <w:rPr>
                <w:rFonts w:ascii="Times New Roman" w:hAnsi="Times New Roman"/>
                <w:b w:val="0"/>
                <w:color w:val="000000" w:themeColor="text1"/>
                <w:spacing w:val="0"/>
                <w:sz w:val="26"/>
              </w:rPr>
              <w:t>0</w:t>
            </w:r>
          </w:p>
        </w:tc>
        <w:tc>
          <w:tcPr>
            <w:tcW w:w="919"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jc w:val="center"/>
              <w:rPr>
                <w:rFonts w:ascii="Times New Roman" w:hAnsi="Times New Roman"/>
                <w:b w:val="0"/>
                <w:color w:val="000000" w:themeColor="text1"/>
                <w:spacing w:val="0"/>
                <w:sz w:val="26"/>
              </w:rPr>
            </w:pPr>
            <w:r>
              <w:rPr>
                <w:rFonts w:ascii="Times New Roman" w:hAnsi="Times New Roman"/>
                <w:b w:val="0"/>
                <w:color w:val="000000" w:themeColor="text1"/>
                <w:spacing w:val="0"/>
                <w:sz w:val="26"/>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b w:val="0"/>
                <w:color w:val="000000" w:themeColor="text1"/>
                <w:spacing w:val="0"/>
                <w:sz w:val="26"/>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rPr>
                <w:rFonts w:ascii="Times New Roman" w:hAnsi="Times New Roman"/>
                <w:b w:val="0"/>
                <w:color w:val="000000" w:themeColor="text1"/>
                <w:spacing w:val="0"/>
                <w:sz w:val="26"/>
              </w:rPr>
            </w:pPr>
            <w:r>
              <w:rPr>
                <w:rFonts w:ascii="Times New Roman" w:hAnsi="Times New Roman"/>
                <w:b w:val="0"/>
                <w:color w:val="000000" w:themeColor="text1"/>
                <w:spacing w:val="0"/>
                <w:sz w:val="26"/>
              </w:rPr>
              <w:t>02</w:t>
            </w:r>
          </w:p>
        </w:tc>
        <w:tc>
          <w:tcPr>
            <w:tcW w:w="764"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rPr>
                <w:rFonts w:ascii="Times New Roman" w:hAnsi="Times New Roman"/>
                <w:b w:val="0"/>
                <w:color w:val="000000" w:themeColor="text1"/>
                <w:spacing w:val="0"/>
                <w:sz w:val="26"/>
              </w:rPr>
            </w:pPr>
            <w:r>
              <w:rPr>
                <w:rFonts w:ascii="Times New Roman" w:hAnsi="Times New Roman"/>
                <w:b w:val="0"/>
                <w:color w:val="000000" w:themeColor="text1"/>
                <w:spacing w:val="0"/>
                <w:sz w:val="26"/>
              </w:rPr>
              <w:t>100</w:t>
            </w:r>
          </w:p>
        </w:tc>
        <w:tc>
          <w:tcPr>
            <w:tcW w:w="6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b w:val="0"/>
                <w:color w:val="000000" w:themeColor="text1"/>
                <w:spacing w:val="0"/>
                <w:sz w:val="26"/>
              </w:rPr>
            </w:pPr>
            <w:r w:rsidRPr="001577F1">
              <w:rPr>
                <w:rFonts w:ascii="Times New Roman" w:hAnsi="Times New Roman"/>
                <w:b w:val="0"/>
                <w:color w:val="000000" w:themeColor="text1"/>
                <w:spacing w:val="0"/>
                <w:sz w:val="26"/>
              </w:rPr>
              <w:t>1</w:t>
            </w:r>
          </w:p>
        </w:tc>
        <w:tc>
          <w:tcPr>
            <w:tcW w:w="773"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jc w:val="center"/>
              <w:rPr>
                <w:rFonts w:ascii="Times New Roman" w:hAnsi="Times New Roman"/>
                <w:b w:val="0"/>
                <w:color w:val="000000" w:themeColor="text1"/>
                <w:spacing w:val="0"/>
                <w:sz w:val="26"/>
              </w:rPr>
            </w:pPr>
            <w:r>
              <w:rPr>
                <w:rFonts w:ascii="Times New Roman" w:hAnsi="Times New Roman"/>
                <w:b w:val="0"/>
                <w:color w:val="000000" w:themeColor="text1"/>
                <w:spacing w:val="0"/>
                <w:sz w:val="26"/>
              </w:rPr>
              <w:t>50</w:t>
            </w:r>
          </w:p>
        </w:tc>
      </w:tr>
      <w:tr w:rsidR="001577F1" w:rsidRPr="001577F1" w:rsidTr="00991B53">
        <w:trPr>
          <w:trHeight w:val="474"/>
          <w:jc w:val="center"/>
        </w:trPr>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0B7BA5" w:rsidRPr="001577F1" w:rsidRDefault="000B7BA5" w:rsidP="00991B53">
            <w:pPr>
              <w:pStyle w:val="BodyText"/>
              <w:spacing w:before="80" w:after="80" w:line="264" w:lineRule="auto"/>
              <w:ind w:firstLine="54"/>
              <w:jc w:val="center"/>
              <w:rPr>
                <w:rFonts w:ascii="Times New Roman" w:hAnsi="Times New Roman"/>
                <w:color w:val="000000" w:themeColor="text1"/>
                <w:spacing w:val="0"/>
                <w:sz w:val="26"/>
              </w:rPr>
            </w:pPr>
            <w:r w:rsidRPr="001577F1">
              <w:rPr>
                <w:rFonts w:ascii="Times New Roman" w:hAnsi="Times New Roman"/>
                <w:color w:val="000000" w:themeColor="text1"/>
                <w:spacing w:val="0"/>
                <w:sz w:val="26"/>
              </w:rPr>
              <w:t>Tổng</w:t>
            </w:r>
          </w:p>
        </w:tc>
        <w:tc>
          <w:tcPr>
            <w:tcW w:w="9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09</w:t>
            </w:r>
          </w:p>
        </w:tc>
        <w:tc>
          <w:tcPr>
            <w:tcW w:w="74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9E6CC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31</w:t>
            </w:r>
          </w:p>
        </w:tc>
        <w:tc>
          <w:tcPr>
            <w:tcW w:w="919"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9E6CC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9E6CC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02</w:t>
            </w:r>
          </w:p>
        </w:tc>
        <w:tc>
          <w:tcPr>
            <w:tcW w:w="732"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3A719B">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29</w:t>
            </w:r>
          </w:p>
        </w:tc>
        <w:tc>
          <w:tcPr>
            <w:tcW w:w="764"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9E6CC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100</w:t>
            </w:r>
          </w:p>
        </w:tc>
        <w:tc>
          <w:tcPr>
            <w:tcW w:w="655"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3A719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17</w:t>
            </w:r>
          </w:p>
        </w:tc>
        <w:tc>
          <w:tcPr>
            <w:tcW w:w="773" w:type="dxa"/>
            <w:tcBorders>
              <w:top w:val="single" w:sz="4" w:space="0" w:color="auto"/>
              <w:left w:val="single" w:sz="4" w:space="0" w:color="auto"/>
              <w:bottom w:val="single" w:sz="4" w:space="0" w:color="auto"/>
              <w:right w:val="single" w:sz="4" w:space="0" w:color="auto"/>
            </w:tcBorders>
            <w:vAlign w:val="center"/>
            <w:hideMark/>
          </w:tcPr>
          <w:p w:rsidR="000B7BA5" w:rsidRPr="001577F1" w:rsidRDefault="009E6CCB" w:rsidP="00991B53">
            <w:pPr>
              <w:pStyle w:val="BodyText"/>
              <w:spacing w:before="80" w:after="80" w:line="264" w:lineRule="auto"/>
              <w:ind w:firstLine="54"/>
              <w:jc w:val="center"/>
              <w:rPr>
                <w:rFonts w:ascii="Times New Roman" w:hAnsi="Times New Roman"/>
                <w:color w:val="000000" w:themeColor="text1"/>
                <w:spacing w:val="0"/>
                <w:sz w:val="26"/>
              </w:rPr>
            </w:pPr>
            <w:r>
              <w:rPr>
                <w:rFonts w:ascii="Times New Roman" w:hAnsi="Times New Roman"/>
                <w:color w:val="000000" w:themeColor="text1"/>
                <w:spacing w:val="0"/>
                <w:sz w:val="26"/>
              </w:rPr>
              <w:t>58.6</w:t>
            </w:r>
          </w:p>
        </w:tc>
      </w:tr>
    </w:tbl>
    <w:p w:rsidR="000B7BA5" w:rsidRPr="001577F1" w:rsidRDefault="000B7BA5" w:rsidP="000B7BA5">
      <w:pPr>
        <w:pStyle w:val="BodyText"/>
        <w:spacing w:before="80" w:after="80" w:line="264" w:lineRule="auto"/>
        <w:ind w:firstLine="567"/>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 Nhân viên phục vụ khác  (hợp đồng trường ): 1</w:t>
      </w:r>
      <w:r w:rsidR="003A719B">
        <w:rPr>
          <w:rFonts w:ascii="Times New Roman" w:hAnsi="Times New Roman"/>
          <w:b w:val="0"/>
          <w:color w:val="000000" w:themeColor="text1"/>
          <w:spacing w:val="0"/>
          <w:sz w:val="26"/>
          <w:szCs w:val="26"/>
        </w:rPr>
        <w:t>3</w:t>
      </w:r>
    </w:p>
    <w:p w:rsidR="000B7BA5" w:rsidRPr="001577F1" w:rsidRDefault="000B7BA5" w:rsidP="000B7BA5">
      <w:pPr>
        <w:pStyle w:val="BodyText"/>
        <w:spacing w:before="80" w:after="120" w:line="288" w:lineRule="auto"/>
        <w:ind w:firstLine="567"/>
        <w:rPr>
          <w:rFonts w:ascii="Times New Roman" w:hAnsi="Times New Roman"/>
          <w:color w:val="000000" w:themeColor="text1"/>
          <w:spacing w:val="0"/>
          <w:sz w:val="26"/>
          <w:szCs w:val="26"/>
        </w:rPr>
      </w:pPr>
      <w:r w:rsidRPr="001577F1">
        <w:rPr>
          <w:rFonts w:ascii="Times New Roman" w:hAnsi="Times New Roman"/>
          <w:color w:val="000000" w:themeColor="text1"/>
          <w:spacing w:val="0"/>
          <w:sz w:val="26"/>
          <w:szCs w:val="26"/>
        </w:rPr>
        <w:t xml:space="preserve">2. Thực trạng về học sinh </w:t>
      </w:r>
    </w:p>
    <w:tbl>
      <w:tblPr>
        <w:tblW w:w="90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10"/>
        <w:gridCol w:w="826"/>
        <w:gridCol w:w="713"/>
        <w:gridCol w:w="639"/>
        <w:gridCol w:w="657"/>
        <w:gridCol w:w="850"/>
        <w:gridCol w:w="851"/>
        <w:gridCol w:w="850"/>
        <w:gridCol w:w="777"/>
        <w:gridCol w:w="901"/>
        <w:gridCol w:w="709"/>
      </w:tblGrid>
      <w:tr w:rsidR="00706D02" w:rsidRPr="001577F1" w:rsidTr="00706D02">
        <w:trPr>
          <w:trHeight w:val="960"/>
        </w:trPr>
        <w:tc>
          <w:tcPr>
            <w:tcW w:w="56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0"/>
              </w:rPr>
            </w:pPr>
            <w:r w:rsidRPr="001577F1">
              <w:rPr>
                <w:rFonts w:ascii="Times New Roman" w:hAnsi="Times New Roman"/>
                <w:color w:val="000000" w:themeColor="text1"/>
                <w:spacing w:val="0"/>
                <w:sz w:val="20"/>
              </w:rPr>
              <w:t>Khối lớp</w:t>
            </w:r>
          </w:p>
        </w:tc>
        <w:tc>
          <w:tcPr>
            <w:tcW w:w="71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0"/>
              </w:rPr>
            </w:pPr>
            <w:r w:rsidRPr="001577F1">
              <w:rPr>
                <w:rFonts w:ascii="Times New Roman" w:hAnsi="Times New Roman"/>
                <w:color w:val="000000" w:themeColor="text1"/>
                <w:spacing w:val="0"/>
                <w:sz w:val="20"/>
              </w:rPr>
              <w:t>Số lớp</w:t>
            </w:r>
          </w:p>
        </w:tc>
        <w:tc>
          <w:tcPr>
            <w:tcW w:w="826"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0"/>
              </w:rPr>
            </w:pPr>
            <w:r w:rsidRPr="001577F1">
              <w:rPr>
                <w:rFonts w:ascii="Times New Roman" w:hAnsi="Times New Roman"/>
                <w:color w:val="000000" w:themeColor="text1"/>
                <w:spacing w:val="0"/>
                <w:sz w:val="20"/>
              </w:rPr>
              <w:t>Số HS</w:t>
            </w:r>
          </w:p>
        </w:tc>
        <w:tc>
          <w:tcPr>
            <w:tcW w:w="713"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0"/>
              </w:rPr>
            </w:pPr>
            <w:r w:rsidRPr="001577F1">
              <w:rPr>
                <w:rFonts w:ascii="Times New Roman" w:hAnsi="Times New Roman"/>
                <w:color w:val="000000" w:themeColor="text1"/>
                <w:spacing w:val="0"/>
                <w:sz w:val="20"/>
              </w:rPr>
              <w:t>Nữ</w:t>
            </w:r>
          </w:p>
        </w:tc>
        <w:tc>
          <w:tcPr>
            <w:tcW w:w="63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0"/>
              </w:rPr>
            </w:pPr>
            <w:r w:rsidRPr="001577F1">
              <w:rPr>
                <w:rFonts w:ascii="Times New Roman" w:hAnsi="Times New Roman"/>
                <w:color w:val="000000" w:themeColor="text1"/>
                <w:spacing w:val="0"/>
                <w:sz w:val="20"/>
              </w:rPr>
              <w:t>Đội viên</w:t>
            </w:r>
          </w:p>
        </w:tc>
        <w:tc>
          <w:tcPr>
            <w:tcW w:w="65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0"/>
              </w:rPr>
            </w:pPr>
            <w:r w:rsidRPr="001577F1">
              <w:rPr>
                <w:rFonts w:ascii="Times New Roman" w:hAnsi="Times New Roman"/>
                <w:color w:val="000000" w:themeColor="text1"/>
                <w:spacing w:val="0"/>
                <w:sz w:val="20"/>
              </w:rPr>
              <w:t>Dân tộc</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18"/>
                <w:szCs w:val="18"/>
              </w:rPr>
            </w:pPr>
            <w:r w:rsidRPr="001577F1">
              <w:rPr>
                <w:rFonts w:ascii="Times New Roman" w:hAnsi="Times New Roman"/>
                <w:color w:val="000000" w:themeColor="text1"/>
                <w:spacing w:val="0"/>
                <w:sz w:val="18"/>
                <w:szCs w:val="18"/>
              </w:rPr>
              <w:t>Con</w:t>
            </w:r>
          </w:p>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2"/>
                <w:szCs w:val="22"/>
              </w:rPr>
            </w:pPr>
            <w:r w:rsidRPr="001577F1">
              <w:rPr>
                <w:rFonts w:ascii="Times New Roman" w:hAnsi="Times New Roman"/>
                <w:color w:val="000000" w:themeColor="text1"/>
                <w:spacing w:val="0"/>
                <w:sz w:val="18"/>
                <w:szCs w:val="18"/>
              </w:rPr>
              <w:t>Thương binh</w:t>
            </w:r>
          </w:p>
        </w:tc>
        <w:tc>
          <w:tcPr>
            <w:tcW w:w="851"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2"/>
                <w:szCs w:val="22"/>
              </w:rPr>
            </w:pPr>
            <w:r w:rsidRPr="001577F1">
              <w:rPr>
                <w:rFonts w:ascii="Times New Roman" w:hAnsi="Times New Roman"/>
                <w:color w:val="000000" w:themeColor="text1"/>
                <w:spacing w:val="0"/>
                <w:sz w:val="22"/>
                <w:szCs w:val="22"/>
              </w:rPr>
              <w:t>HS</w:t>
            </w:r>
          </w:p>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4"/>
                <w:szCs w:val="24"/>
              </w:rPr>
            </w:pPr>
            <w:r w:rsidRPr="001577F1">
              <w:rPr>
                <w:rFonts w:ascii="Times New Roman" w:hAnsi="Times New Roman"/>
                <w:color w:val="000000" w:themeColor="text1"/>
                <w:spacing w:val="0"/>
                <w:sz w:val="22"/>
                <w:szCs w:val="22"/>
              </w:rPr>
              <w:t>Nghèo</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18"/>
                <w:szCs w:val="18"/>
              </w:rPr>
            </w:pPr>
            <w:r w:rsidRPr="001577F1">
              <w:rPr>
                <w:rFonts w:ascii="Times New Roman" w:hAnsi="Times New Roman"/>
                <w:color w:val="000000" w:themeColor="text1"/>
                <w:spacing w:val="0"/>
                <w:sz w:val="18"/>
                <w:szCs w:val="18"/>
              </w:rPr>
              <w:t>Khuyết tật học hoà nhập</w:t>
            </w:r>
          </w:p>
        </w:tc>
        <w:tc>
          <w:tcPr>
            <w:tcW w:w="77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0"/>
              </w:rPr>
            </w:pPr>
            <w:r w:rsidRPr="001577F1">
              <w:rPr>
                <w:rFonts w:ascii="Times New Roman" w:hAnsi="Times New Roman"/>
                <w:color w:val="000000" w:themeColor="text1"/>
                <w:spacing w:val="0"/>
                <w:sz w:val="20"/>
              </w:rPr>
              <w:t>Học            2 buổi/ ngày</w:t>
            </w:r>
          </w:p>
        </w:tc>
        <w:tc>
          <w:tcPr>
            <w:tcW w:w="901"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0"/>
              </w:rPr>
            </w:pPr>
            <w:r w:rsidRPr="001577F1">
              <w:rPr>
                <w:rFonts w:ascii="Times New Roman" w:hAnsi="Times New Roman"/>
                <w:color w:val="000000" w:themeColor="text1"/>
                <w:spacing w:val="0"/>
                <w:sz w:val="20"/>
              </w:rPr>
              <w:t>Bán trú</w:t>
            </w:r>
          </w:p>
        </w:tc>
        <w:tc>
          <w:tcPr>
            <w:tcW w:w="70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0"/>
              </w:rPr>
            </w:pPr>
            <w:r w:rsidRPr="001577F1">
              <w:rPr>
                <w:rFonts w:ascii="Times New Roman" w:hAnsi="Times New Roman"/>
                <w:color w:val="000000" w:themeColor="text1"/>
                <w:spacing w:val="0"/>
                <w:sz w:val="20"/>
              </w:rPr>
              <w:t>Sí số TB</w:t>
            </w:r>
          </w:p>
        </w:tc>
      </w:tr>
      <w:tr w:rsidR="00706D02" w:rsidRPr="001577F1" w:rsidTr="00706D02">
        <w:trPr>
          <w:trHeight w:val="368"/>
        </w:trPr>
        <w:tc>
          <w:tcPr>
            <w:tcW w:w="56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6"/>
                <w:szCs w:val="26"/>
              </w:rPr>
            </w:pPr>
            <w:r w:rsidRPr="001577F1">
              <w:rPr>
                <w:rFonts w:ascii="Times New Roman" w:hAnsi="Times New Roman"/>
                <w:color w:val="000000" w:themeColor="text1"/>
                <w:spacing w:val="0"/>
                <w:sz w:val="26"/>
                <w:szCs w:val="26"/>
              </w:rPr>
              <w:t>1</w:t>
            </w:r>
          </w:p>
        </w:tc>
        <w:tc>
          <w:tcPr>
            <w:tcW w:w="71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03</w:t>
            </w:r>
          </w:p>
        </w:tc>
        <w:tc>
          <w:tcPr>
            <w:tcW w:w="826" w:type="dxa"/>
            <w:tcBorders>
              <w:top w:val="single" w:sz="4" w:space="0" w:color="auto"/>
              <w:left w:val="single" w:sz="4" w:space="0" w:color="auto"/>
              <w:bottom w:val="single" w:sz="4" w:space="0" w:color="auto"/>
              <w:right w:val="single" w:sz="4" w:space="0" w:color="auto"/>
            </w:tcBorders>
            <w:hideMark/>
          </w:tcPr>
          <w:p w:rsidR="00706D02" w:rsidRPr="005E37E6" w:rsidRDefault="00706D02" w:rsidP="00223B23">
            <w:r w:rsidRPr="005E37E6">
              <w:t>125</w:t>
            </w:r>
          </w:p>
        </w:tc>
        <w:tc>
          <w:tcPr>
            <w:tcW w:w="713" w:type="dxa"/>
            <w:tcBorders>
              <w:top w:val="single" w:sz="4" w:space="0" w:color="auto"/>
              <w:left w:val="single" w:sz="4" w:space="0" w:color="auto"/>
              <w:bottom w:val="single" w:sz="4" w:space="0" w:color="auto"/>
              <w:right w:val="single" w:sz="4" w:space="0" w:color="auto"/>
            </w:tcBorders>
            <w:hideMark/>
          </w:tcPr>
          <w:p w:rsidR="00706D02" w:rsidRPr="005E37E6" w:rsidRDefault="00706D02" w:rsidP="00223B23">
            <w:r w:rsidRPr="005E37E6">
              <w:t>52</w:t>
            </w:r>
          </w:p>
        </w:tc>
        <w:tc>
          <w:tcPr>
            <w:tcW w:w="63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65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851" w:type="dxa"/>
            <w:tcBorders>
              <w:top w:val="single" w:sz="4" w:space="0" w:color="auto"/>
              <w:left w:val="single" w:sz="4" w:space="0" w:color="auto"/>
              <w:bottom w:val="single" w:sz="4" w:space="0" w:color="auto"/>
              <w:right w:val="single" w:sz="4" w:space="0" w:color="auto"/>
            </w:tcBorders>
            <w:hideMark/>
          </w:tcPr>
          <w:p w:rsidR="00706D02" w:rsidRPr="00E61F72" w:rsidRDefault="00706D02" w:rsidP="00864484">
            <w:r w:rsidRPr="00E61F72">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2</w:t>
            </w:r>
          </w:p>
        </w:tc>
        <w:tc>
          <w:tcPr>
            <w:tcW w:w="777" w:type="dxa"/>
            <w:tcBorders>
              <w:top w:val="single" w:sz="4" w:space="0" w:color="auto"/>
              <w:left w:val="single" w:sz="4" w:space="0" w:color="auto"/>
              <w:bottom w:val="single" w:sz="4" w:space="0" w:color="auto"/>
              <w:right w:val="single" w:sz="4" w:space="0" w:color="auto"/>
            </w:tcBorders>
            <w:hideMark/>
          </w:tcPr>
          <w:p w:rsidR="00706D02" w:rsidRPr="005E37E6" w:rsidRDefault="00706D02" w:rsidP="006B2FF4">
            <w:r w:rsidRPr="005E37E6">
              <w:t>125</w:t>
            </w:r>
          </w:p>
        </w:tc>
        <w:tc>
          <w:tcPr>
            <w:tcW w:w="901" w:type="dxa"/>
            <w:tcBorders>
              <w:top w:val="single" w:sz="4" w:space="0" w:color="auto"/>
              <w:left w:val="single" w:sz="4" w:space="0" w:color="auto"/>
              <w:bottom w:val="single" w:sz="4" w:space="0" w:color="auto"/>
              <w:right w:val="single" w:sz="4" w:space="0" w:color="auto"/>
            </w:tcBorders>
            <w:vAlign w:val="center"/>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F74DB7"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42</w:t>
            </w:r>
          </w:p>
        </w:tc>
      </w:tr>
      <w:tr w:rsidR="00706D02" w:rsidRPr="001577F1" w:rsidTr="00706D02">
        <w:trPr>
          <w:trHeight w:val="369"/>
        </w:trPr>
        <w:tc>
          <w:tcPr>
            <w:tcW w:w="56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6"/>
                <w:szCs w:val="26"/>
              </w:rPr>
            </w:pPr>
            <w:r w:rsidRPr="001577F1">
              <w:rPr>
                <w:rFonts w:ascii="Times New Roman" w:hAnsi="Times New Roman"/>
                <w:color w:val="000000" w:themeColor="text1"/>
                <w:spacing w:val="0"/>
                <w:sz w:val="26"/>
                <w:szCs w:val="26"/>
              </w:rPr>
              <w:t>2</w:t>
            </w:r>
          </w:p>
        </w:tc>
        <w:tc>
          <w:tcPr>
            <w:tcW w:w="71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706D02">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r>
              <w:rPr>
                <w:rFonts w:ascii="Times New Roman" w:hAnsi="Times New Roman"/>
                <w:b w:val="0"/>
                <w:color w:val="000000" w:themeColor="text1"/>
                <w:spacing w:val="0"/>
                <w:sz w:val="26"/>
                <w:szCs w:val="26"/>
              </w:rPr>
              <w:t>4</w:t>
            </w:r>
          </w:p>
        </w:tc>
        <w:tc>
          <w:tcPr>
            <w:tcW w:w="826" w:type="dxa"/>
            <w:tcBorders>
              <w:top w:val="single" w:sz="4" w:space="0" w:color="auto"/>
              <w:left w:val="single" w:sz="4" w:space="0" w:color="auto"/>
              <w:bottom w:val="single" w:sz="4" w:space="0" w:color="auto"/>
              <w:right w:val="single" w:sz="4" w:space="0" w:color="auto"/>
            </w:tcBorders>
            <w:hideMark/>
          </w:tcPr>
          <w:p w:rsidR="00706D02" w:rsidRPr="005E37E6" w:rsidRDefault="00706D02" w:rsidP="00223B23">
            <w:r w:rsidRPr="005E37E6">
              <w:t>138</w:t>
            </w:r>
          </w:p>
        </w:tc>
        <w:tc>
          <w:tcPr>
            <w:tcW w:w="713" w:type="dxa"/>
            <w:tcBorders>
              <w:top w:val="single" w:sz="4" w:space="0" w:color="auto"/>
              <w:left w:val="single" w:sz="4" w:space="0" w:color="auto"/>
              <w:bottom w:val="single" w:sz="4" w:space="0" w:color="auto"/>
              <w:right w:val="single" w:sz="4" w:space="0" w:color="auto"/>
            </w:tcBorders>
            <w:hideMark/>
          </w:tcPr>
          <w:p w:rsidR="00706D02" w:rsidRPr="005E37E6" w:rsidRDefault="00706D02" w:rsidP="00223B23">
            <w:r w:rsidRPr="005E37E6">
              <w:t>61</w:t>
            </w:r>
          </w:p>
        </w:tc>
        <w:tc>
          <w:tcPr>
            <w:tcW w:w="63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65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851" w:type="dxa"/>
            <w:tcBorders>
              <w:top w:val="single" w:sz="4" w:space="0" w:color="auto"/>
              <w:left w:val="single" w:sz="4" w:space="0" w:color="auto"/>
              <w:bottom w:val="single" w:sz="4" w:space="0" w:color="auto"/>
              <w:right w:val="single" w:sz="4" w:space="0" w:color="auto"/>
            </w:tcBorders>
            <w:hideMark/>
          </w:tcPr>
          <w:p w:rsidR="00706D02" w:rsidRPr="00E61F72" w:rsidRDefault="00706D02" w:rsidP="00864484">
            <w:r w:rsidRPr="00E61F72">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777" w:type="dxa"/>
            <w:tcBorders>
              <w:top w:val="single" w:sz="4" w:space="0" w:color="auto"/>
              <w:left w:val="single" w:sz="4" w:space="0" w:color="auto"/>
              <w:bottom w:val="single" w:sz="4" w:space="0" w:color="auto"/>
              <w:right w:val="single" w:sz="4" w:space="0" w:color="auto"/>
            </w:tcBorders>
            <w:hideMark/>
          </w:tcPr>
          <w:p w:rsidR="00706D02" w:rsidRPr="005E37E6" w:rsidRDefault="00706D02" w:rsidP="006B2FF4">
            <w:r w:rsidRPr="005E37E6">
              <w:t>138</w:t>
            </w:r>
          </w:p>
        </w:tc>
        <w:tc>
          <w:tcPr>
            <w:tcW w:w="901" w:type="dxa"/>
            <w:tcBorders>
              <w:top w:val="single" w:sz="4" w:space="0" w:color="auto"/>
              <w:left w:val="single" w:sz="4" w:space="0" w:color="auto"/>
              <w:bottom w:val="single" w:sz="4" w:space="0" w:color="auto"/>
              <w:right w:val="single" w:sz="4" w:space="0" w:color="auto"/>
            </w:tcBorders>
            <w:vAlign w:val="center"/>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F74DB7"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35</w:t>
            </w:r>
          </w:p>
        </w:tc>
      </w:tr>
      <w:tr w:rsidR="00706D02" w:rsidRPr="001577F1" w:rsidTr="00706D02">
        <w:trPr>
          <w:trHeight w:val="369"/>
        </w:trPr>
        <w:tc>
          <w:tcPr>
            <w:tcW w:w="56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6"/>
                <w:szCs w:val="26"/>
              </w:rPr>
            </w:pPr>
            <w:r w:rsidRPr="001577F1">
              <w:rPr>
                <w:rFonts w:ascii="Times New Roman" w:hAnsi="Times New Roman"/>
                <w:color w:val="000000" w:themeColor="text1"/>
                <w:spacing w:val="0"/>
                <w:sz w:val="26"/>
                <w:szCs w:val="26"/>
              </w:rPr>
              <w:t>3</w:t>
            </w:r>
          </w:p>
        </w:tc>
        <w:tc>
          <w:tcPr>
            <w:tcW w:w="71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706D02">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r>
              <w:rPr>
                <w:rFonts w:ascii="Times New Roman" w:hAnsi="Times New Roman"/>
                <w:b w:val="0"/>
                <w:color w:val="000000" w:themeColor="text1"/>
                <w:spacing w:val="0"/>
                <w:sz w:val="26"/>
                <w:szCs w:val="26"/>
              </w:rPr>
              <w:t>4</w:t>
            </w:r>
          </w:p>
        </w:tc>
        <w:tc>
          <w:tcPr>
            <w:tcW w:w="826" w:type="dxa"/>
            <w:tcBorders>
              <w:top w:val="single" w:sz="4" w:space="0" w:color="auto"/>
              <w:left w:val="single" w:sz="4" w:space="0" w:color="auto"/>
              <w:bottom w:val="single" w:sz="4" w:space="0" w:color="auto"/>
              <w:right w:val="single" w:sz="4" w:space="0" w:color="auto"/>
            </w:tcBorders>
            <w:hideMark/>
          </w:tcPr>
          <w:p w:rsidR="00706D02" w:rsidRPr="005E37E6" w:rsidRDefault="00706D02" w:rsidP="00223B23">
            <w:r w:rsidRPr="005E37E6">
              <w:t>134</w:t>
            </w:r>
          </w:p>
        </w:tc>
        <w:tc>
          <w:tcPr>
            <w:tcW w:w="713" w:type="dxa"/>
            <w:tcBorders>
              <w:top w:val="single" w:sz="4" w:space="0" w:color="auto"/>
              <w:left w:val="single" w:sz="4" w:space="0" w:color="auto"/>
              <w:bottom w:val="single" w:sz="4" w:space="0" w:color="auto"/>
              <w:right w:val="single" w:sz="4" w:space="0" w:color="auto"/>
            </w:tcBorders>
            <w:hideMark/>
          </w:tcPr>
          <w:p w:rsidR="00706D02" w:rsidRPr="005E37E6" w:rsidRDefault="00706D02" w:rsidP="00223B23">
            <w:r w:rsidRPr="005E37E6">
              <w:t>60</w:t>
            </w:r>
          </w:p>
        </w:tc>
        <w:tc>
          <w:tcPr>
            <w:tcW w:w="63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65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851" w:type="dxa"/>
            <w:tcBorders>
              <w:top w:val="single" w:sz="4" w:space="0" w:color="auto"/>
              <w:left w:val="single" w:sz="4" w:space="0" w:color="auto"/>
              <w:bottom w:val="single" w:sz="4" w:space="0" w:color="auto"/>
              <w:right w:val="single" w:sz="4" w:space="0" w:color="auto"/>
            </w:tcBorders>
            <w:hideMark/>
          </w:tcPr>
          <w:p w:rsidR="00706D02" w:rsidRPr="00E61F72" w:rsidRDefault="00706D02" w:rsidP="00864484">
            <w:r w:rsidRPr="00E61F72">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1</w:t>
            </w:r>
          </w:p>
        </w:tc>
        <w:tc>
          <w:tcPr>
            <w:tcW w:w="777" w:type="dxa"/>
            <w:tcBorders>
              <w:top w:val="single" w:sz="4" w:space="0" w:color="auto"/>
              <w:left w:val="single" w:sz="4" w:space="0" w:color="auto"/>
              <w:bottom w:val="single" w:sz="4" w:space="0" w:color="auto"/>
              <w:right w:val="single" w:sz="4" w:space="0" w:color="auto"/>
            </w:tcBorders>
            <w:hideMark/>
          </w:tcPr>
          <w:p w:rsidR="00706D02" w:rsidRPr="005E37E6" w:rsidRDefault="00706D02" w:rsidP="006B2FF4">
            <w:r w:rsidRPr="005E37E6">
              <w:t>134</w:t>
            </w:r>
          </w:p>
        </w:tc>
        <w:tc>
          <w:tcPr>
            <w:tcW w:w="901" w:type="dxa"/>
            <w:tcBorders>
              <w:top w:val="single" w:sz="4" w:space="0" w:color="auto"/>
              <w:left w:val="single" w:sz="4" w:space="0" w:color="auto"/>
              <w:bottom w:val="single" w:sz="4" w:space="0" w:color="auto"/>
              <w:right w:val="single" w:sz="4" w:space="0" w:color="auto"/>
            </w:tcBorders>
            <w:vAlign w:val="center"/>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F74DB7"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34</w:t>
            </w:r>
          </w:p>
        </w:tc>
      </w:tr>
      <w:tr w:rsidR="00706D02" w:rsidRPr="001577F1" w:rsidTr="00706D02">
        <w:trPr>
          <w:trHeight w:val="369"/>
        </w:trPr>
        <w:tc>
          <w:tcPr>
            <w:tcW w:w="56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6"/>
                <w:szCs w:val="26"/>
              </w:rPr>
            </w:pPr>
            <w:r w:rsidRPr="001577F1">
              <w:rPr>
                <w:rFonts w:ascii="Times New Roman" w:hAnsi="Times New Roman"/>
                <w:color w:val="000000" w:themeColor="text1"/>
                <w:spacing w:val="0"/>
                <w:sz w:val="26"/>
                <w:szCs w:val="26"/>
              </w:rPr>
              <w:t>4</w:t>
            </w:r>
          </w:p>
        </w:tc>
        <w:tc>
          <w:tcPr>
            <w:tcW w:w="71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706D02">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r>
              <w:rPr>
                <w:rFonts w:ascii="Times New Roman" w:hAnsi="Times New Roman"/>
                <w:b w:val="0"/>
                <w:color w:val="000000" w:themeColor="text1"/>
                <w:spacing w:val="0"/>
                <w:sz w:val="26"/>
                <w:szCs w:val="26"/>
              </w:rPr>
              <w:t>3</w:t>
            </w:r>
          </w:p>
        </w:tc>
        <w:tc>
          <w:tcPr>
            <w:tcW w:w="826" w:type="dxa"/>
            <w:tcBorders>
              <w:top w:val="single" w:sz="4" w:space="0" w:color="auto"/>
              <w:left w:val="single" w:sz="4" w:space="0" w:color="auto"/>
              <w:bottom w:val="single" w:sz="4" w:space="0" w:color="auto"/>
              <w:right w:val="single" w:sz="4" w:space="0" w:color="auto"/>
            </w:tcBorders>
            <w:hideMark/>
          </w:tcPr>
          <w:p w:rsidR="00706D02" w:rsidRPr="005E37E6" w:rsidRDefault="00706D02" w:rsidP="00223B23">
            <w:r w:rsidRPr="005E37E6">
              <w:t>108</w:t>
            </w:r>
          </w:p>
        </w:tc>
        <w:tc>
          <w:tcPr>
            <w:tcW w:w="713" w:type="dxa"/>
            <w:tcBorders>
              <w:top w:val="single" w:sz="4" w:space="0" w:color="auto"/>
              <w:left w:val="single" w:sz="4" w:space="0" w:color="auto"/>
              <w:bottom w:val="single" w:sz="4" w:space="0" w:color="auto"/>
              <w:right w:val="single" w:sz="4" w:space="0" w:color="auto"/>
            </w:tcBorders>
            <w:hideMark/>
          </w:tcPr>
          <w:p w:rsidR="00706D02" w:rsidRPr="005E37E6" w:rsidRDefault="00706D02" w:rsidP="00223B23">
            <w:r w:rsidRPr="005E37E6">
              <w:t>42</w:t>
            </w:r>
          </w:p>
        </w:tc>
        <w:tc>
          <w:tcPr>
            <w:tcW w:w="63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706D02">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108</w:t>
            </w:r>
          </w:p>
        </w:tc>
        <w:tc>
          <w:tcPr>
            <w:tcW w:w="65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851" w:type="dxa"/>
            <w:tcBorders>
              <w:top w:val="single" w:sz="4" w:space="0" w:color="auto"/>
              <w:left w:val="single" w:sz="4" w:space="0" w:color="auto"/>
              <w:bottom w:val="single" w:sz="4" w:space="0" w:color="auto"/>
              <w:right w:val="single" w:sz="4" w:space="0" w:color="auto"/>
            </w:tcBorders>
            <w:hideMark/>
          </w:tcPr>
          <w:p w:rsidR="00706D02" w:rsidRPr="00E61F72" w:rsidRDefault="00706D02" w:rsidP="00864484">
            <w:r w:rsidRPr="00E61F72">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777" w:type="dxa"/>
            <w:tcBorders>
              <w:top w:val="single" w:sz="4" w:space="0" w:color="auto"/>
              <w:left w:val="single" w:sz="4" w:space="0" w:color="auto"/>
              <w:bottom w:val="single" w:sz="4" w:space="0" w:color="auto"/>
              <w:right w:val="single" w:sz="4" w:space="0" w:color="auto"/>
            </w:tcBorders>
            <w:hideMark/>
          </w:tcPr>
          <w:p w:rsidR="00706D02" w:rsidRPr="005E37E6" w:rsidRDefault="00706D02" w:rsidP="006B2FF4">
            <w:r w:rsidRPr="005E37E6">
              <w:t>108</w:t>
            </w:r>
          </w:p>
        </w:tc>
        <w:tc>
          <w:tcPr>
            <w:tcW w:w="901" w:type="dxa"/>
            <w:tcBorders>
              <w:top w:val="single" w:sz="4" w:space="0" w:color="auto"/>
              <w:left w:val="single" w:sz="4" w:space="0" w:color="auto"/>
              <w:bottom w:val="single" w:sz="4" w:space="0" w:color="auto"/>
              <w:right w:val="single" w:sz="4" w:space="0" w:color="auto"/>
            </w:tcBorders>
            <w:vAlign w:val="center"/>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F74DB7"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36</w:t>
            </w:r>
          </w:p>
        </w:tc>
      </w:tr>
      <w:tr w:rsidR="00706D02" w:rsidRPr="001577F1" w:rsidTr="00706D02">
        <w:trPr>
          <w:trHeight w:val="369"/>
        </w:trPr>
        <w:tc>
          <w:tcPr>
            <w:tcW w:w="56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6"/>
                <w:szCs w:val="26"/>
              </w:rPr>
            </w:pPr>
            <w:r w:rsidRPr="001577F1">
              <w:rPr>
                <w:rFonts w:ascii="Times New Roman" w:hAnsi="Times New Roman"/>
                <w:color w:val="000000" w:themeColor="text1"/>
                <w:spacing w:val="0"/>
                <w:sz w:val="26"/>
                <w:szCs w:val="2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706D02">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r>
              <w:rPr>
                <w:rFonts w:ascii="Times New Roman" w:hAnsi="Times New Roman"/>
                <w:b w:val="0"/>
                <w:color w:val="000000" w:themeColor="text1"/>
                <w:spacing w:val="0"/>
                <w:sz w:val="26"/>
                <w:szCs w:val="26"/>
              </w:rPr>
              <w:t>3</w:t>
            </w:r>
          </w:p>
        </w:tc>
        <w:tc>
          <w:tcPr>
            <w:tcW w:w="826" w:type="dxa"/>
            <w:tcBorders>
              <w:top w:val="single" w:sz="4" w:space="0" w:color="auto"/>
              <w:left w:val="single" w:sz="4" w:space="0" w:color="auto"/>
              <w:bottom w:val="single" w:sz="4" w:space="0" w:color="auto"/>
              <w:right w:val="single" w:sz="4" w:space="0" w:color="auto"/>
            </w:tcBorders>
            <w:hideMark/>
          </w:tcPr>
          <w:p w:rsidR="00706D02" w:rsidRPr="005E37E6" w:rsidRDefault="00706D02" w:rsidP="00223B23">
            <w:r w:rsidRPr="005E37E6">
              <w:t>100</w:t>
            </w:r>
          </w:p>
        </w:tc>
        <w:tc>
          <w:tcPr>
            <w:tcW w:w="713" w:type="dxa"/>
            <w:tcBorders>
              <w:top w:val="single" w:sz="4" w:space="0" w:color="auto"/>
              <w:left w:val="single" w:sz="4" w:space="0" w:color="auto"/>
              <w:bottom w:val="single" w:sz="4" w:space="0" w:color="auto"/>
              <w:right w:val="single" w:sz="4" w:space="0" w:color="auto"/>
            </w:tcBorders>
            <w:hideMark/>
          </w:tcPr>
          <w:p w:rsidR="00706D02" w:rsidRPr="005E37E6" w:rsidRDefault="00706D02" w:rsidP="00223B23">
            <w:r w:rsidRPr="005E37E6">
              <w:t>39</w:t>
            </w:r>
          </w:p>
        </w:tc>
        <w:tc>
          <w:tcPr>
            <w:tcW w:w="63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100</w:t>
            </w:r>
          </w:p>
        </w:tc>
        <w:tc>
          <w:tcPr>
            <w:tcW w:w="65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851" w:type="dxa"/>
            <w:tcBorders>
              <w:top w:val="single" w:sz="4" w:space="0" w:color="auto"/>
              <w:left w:val="single" w:sz="4" w:space="0" w:color="auto"/>
              <w:bottom w:val="single" w:sz="4" w:space="0" w:color="auto"/>
              <w:right w:val="single" w:sz="4" w:space="0" w:color="auto"/>
            </w:tcBorders>
            <w:hideMark/>
          </w:tcPr>
          <w:p w:rsidR="00706D02" w:rsidRPr="00E61F72" w:rsidRDefault="00706D02" w:rsidP="00864484">
            <w:r w:rsidRPr="00E61F72">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r w:rsidRPr="001577F1">
              <w:rPr>
                <w:rFonts w:ascii="Times New Roman" w:hAnsi="Times New Roman"/>
                <w:b w:val="0"/>
                <w:color w:val="000000" w:themeColor="text1"/>
                <w:spacing w:val="0"/>
                <w:sz w:val="26"/>
                <w:szCs w:val="26"/>
              </w:rPr>
              <w:t>0</w:t>
            </w:r>
          </w:p>
        </w:tc>
        <w:tc>
          <w:tcPr>
            <w:tcW w:w="777" w:type="dxa"/>
            <w:tcBorders>
              <w:top w:val="single" w:sz="4" w:space="0" w:color="auto"/>
              <w:left w:val="single" w:sz="4" w:space="0" w:color="auto"/>
              <w:bottom w:val="single" w:sz="4" w:space="0" w:color="auto"/>
              <w:right w:val="single" w:sz="4" w:space="0" w:color="auto"/>
            </w:tcBorders>
            <w:hideMark/>
          </w:tcPr>
          <w:p w:rsidR="00706D02" w:rsidRPr="005E37E6" w:rsidRDefault="00706D02" w:rsidP="006B2FF4">
            <w:r w:rsidRPr="005E37E6">
              <w:t>100</w:t>
            </w:r>
          </w:p>
        </w:tc>
        <w:tc>
          <w:tcPr>
            <w:tcW w:w="901" w:type="dxa"/>
            <w:tcBorders>
              <w:top w:val="single" w:sz="4" w:space="0" w:color="auto"/>
              <w:left w:val="single" w:sz="4" w:space="0" w:color="auto"/>
              <w:bottom w:val="single" w:sz="4" w:space="0" w:color="auto"/>
              <w:right w:val="single" w:sz="4" w:space="0" w:color="auto"/>
            </w:tcBorders>
            <w:vAlign w:val="center"/>
          </w:tcPr>
          <w:p w:rsidR="00706D02" w:rsidRPr="001577F1" w:rsidRDefault="00706D02" w:rsidP="00991B53">
            <w:pPr>
              <w:pStyle w:val="BodyText"/>
              <w:spacing w:before="80" w:after="80" w:line="264" w:lineRule="auto"/>
              <w:jc w:val="center"/>
              <w:rPr>
                <w:rFonts w:ascii="Times New Roman" w:hAnsi="Times New Roman"/>
                <w:b w:val="0"/>
                <w:color w:val="000000" w:themeColor="text1"/>
                <w:spacing w:val="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F74DB7" w:rsidP="00991B53">
            <w:pPr>
              <w:pStyle w:val="BodyText"/>
              <w:spacing w:before="80" w:after="80" w:line="264" w:lineRule="auto"/>
              <w:jc w:val="center"/>
              <w:rPr>
                <w:rFonts w:ascii="Times New Roman" w:hAnsi="Times New Roman"/>
                <w:b w:val="0"/>
                <w:color w:val="000000" w:themeColor="text1"/>
                <w:spacing w:val="0"/>
                <w:sz w:val="26"/>
                <w:szCs w:val="26"/>
              </w:rPr>
            </w:pPr>
            <w:r>
              <w:rPr>
                <w:rFonts w:ascii="Times New Roman" w:hAnsi="Times New Roman"/>
                <w:b w:val="0"/>
                <w:color w:val="000000" w:themeColor="text1"/>
                <w:spacing w:val="0"/>
                <w:sz w:val="26"/>
                <w:szCs w:val="26"/>
              </w:rPr>
              <w:t>33</w:t>
            </w:r>
          </w:p>
        </w:tc>
      </w:tr>
      <w:tr w:rsidR="00706D02" w:rsidRPr="001577F1" w:rsidTr="00706D02">
        <w:trPr>
          <w:trHeight w:val="424"/>
        </w:trPr>
        <w:tc>
          <w:tcPr>
            <w:tcW w:w="56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4"/>
                <w:szCs w:val="24"/>
              </w:rPr>
            </w:pPr>
            <w:r w:rsidRPr="001577F1">
              <w:rPr>
                <w:rFonts w:ascii="Times New Roman" w:hAnsi="Times New Roman"/>
                <w:color w:val="000000" w:themeColor="text1"/>
                <w:spacing w:val="0"/>
                <w:sz w:val="24"/>
                <w:szCs w:val="24"/>
              </w:rPr>
              <w:t>Tổng</w:t>
            </w:r>
          </w:p>
        </w:tc>
        <w:tc>
          <w:tcPr>
            <w:tcW w:w="71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706D02">
            <w:pPr>
              <w:pStyle w:val="BodyText"/>
              <w:spacing w:before="80" w:after="80" w:line="264" w:lineRule="auto"/>
              <w:jc w:val="center"/>
              <w:rPr>
                <w:rFonts w:ascii="Times New Roman" w:hAnsi="Times New Roman"/>
                <w:color w:val="000000" w:themeColor="text1"/>
                <w:spacing w:val="0"/>
                <w:sz w:val="26"/>
                <w:szCs w:val="26"/>
              </w:rPr>
            </w:pPr>
            <w:r>
              <w:rPr>
                <w:rFonts w:ascii="Times New Roman" w:hAnsi="Times New Roman"/>
                <w:color w:val="000000" w:themeColor="text1"/>
                <w:spacing w:val="0"/>
                <w:sz w:val="26"/>
                <w:szCs w:val="26"/>
              </w:rPr>
              <w:t>15</w:t>
            </w:r>
          </w:p>
        </w:tc>
        <w:tc>
          <w:tcPr>
            <w:tcW w:w="826" w:type="dxa"/>
            <w:tcBorders>
              <w:top w:val="single" w:sz="4" w:space="0" w:color="auto"/>
              <w:left w:val="single" w:sz="4" w:space="0" w:color="auto"/>
              <w:bottom w:val="single" w:sz="4" w:space="0" w:color="auto"/>
              <w:right w:val="single" w:sz="4" w:space="0" w:color="auto"/>
            </w:tcBorders>
            <w:hideMark/>
          </w:tcPr>
          <w:p w:rsidR="00706D02" w:rsidRPr="005E37E6" w:rsidRDefault="00706D02" w:rsidP="00223B23">
            <w:r w:rsidRPr="005E37E6">
              <w:t>605</w:t>
            </w:r>
          </w:p>
        </w:tc>
        <w:tc>
          <w:tcPr>
            <w:tcW w:w="713" w:type="dxa"/>
            <w:tcBorders>
              <w:top w:val="single" w:sz="4" w:space="0" w:color="auto"/>
              <w:left w:val="single" w:sz="4" w:space="0" w:color="auto"/>
              <w:bottom w:val="single" w:sz="4" w:space="0" w:color="auto"/>
              <w:right w:val="single" w:sz="4" w:space="0" w:color="auto"/>
            </w:tcBorders>
            <w:hideMark/>
          </w:tcPr>
          <w:p w:rsidR="00706D02" w:rsidRDefault="00706D02" w:rsidP="00223B23">
            <w:r w:rsidRPr="005E37E6">
              <w:t>254</w:t>
            </w:r>
          </w:p>
        </w:tc>
        <w:tc>
          <w:tcPr>
            <w:tcW w:w="63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706D02">
            <w:pPr>
              <w:pStyle w:val="BodyText"/>
              <w:spacing w:before="80" w:after="80" w:line="264" w:lineRule="auto"/>
              <w:jc w:val="center"/>
              <w:rPr>
                <w:rFonts w:ascii="Times New Roman" w:hAnsi="Times New Roman"/>
                <w:color w:val="000000" w:themeColor="text1"/>
                <w:spacing w:val="0"/>
                <w:sz w:val="26"/>
                <w:szCs w:val="26"/>
              </w:rPr>
            </w:pPr>
            <w:r>
              <w:rPr>
                <w:rFonts w:ascii="Times New Roman" w:hAnsi="Times New Roman"/>
                <w:color w:val="000000" w:themeColor="text1"/>
                <w:spacing w:val="0"/>
                <w:sz w:val="26"/>
                <w:szCs w:val="26"/>
              </w:rPr>
              <w:t>208</w:t>
            </w:r>
          </w:p>
        </w:tc>
        <w:tc>
          <w:tcPr>
            <w:tcW w:w="657"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6"/>
                <w:szCs w:val="26"/>
              </w:rPr>
            </w:pPr>
            <w:r>
              <w:rPr>
                <w:rFonts w:ascii="Times New Roman" w:hAnsi="Times New Roman"/>
                <w:color w:val="000000" w:themeColor="text1"/>
                <w:spacing w:val="0"/>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6"/>
                <w:szCs w:val="26"/>
              </w:rPr>
            </w:pPr>
            <w:r w:rsidRPr="001577F1">
              <w:rPr>
                <w:rFonts w:ascii="Times New Roman" w:hAnsi="Times New Roman"/>
                <w:color w:val="000000" w:themeColor="text1"/>
                <w:spacing w:val="0"/>
                <w:sz w:val="26"/>
                <w:szCs w:val="26"/>
              </w:rPr>
              <w:t>0</w:t>
            </w:r>
          </w:p>
        </w:tc>
        <w:tc>
          <w:tcPr>
            <w:tcW w:w="851" w:type="dxa"/>
            <w:tcBorders>
              <w:top w:val="single" w:sz="4" w:space="0" w:color="auto"/>
              <w:left w:val="single" w:sz="4" w:space="0" w:color="auto"/>
              <w:bottom w:val="single" w:sz="4" w:space="0" w:color="auto"/>
              <w:right w:val="single" w:sz="4" w:space="0" w:color="auto"/>
            </w:tcBorders>
            <w:hideMark/>
          </w:tcPr>
          <w:p w:rsidR="00706D02" w:rsidRDefault="00706D02" w:rsidP="00864484">
            <w:r w:rsidRPr="00E61F72">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6"/>
                <w:szCs w:val="26"/>
              </w:rPr>
            </w:pPr>
            <w:r w:rsidRPr="001577F1">
              <w:rPr>
                <w:rFonts w:ascii="Times New Roman" w:hAnsi="Times New Roman"/>
                <w:color w:val="000000" w:themeColor="text1"/>
                <w:spacing w:val="0"/>
                <w:sz w:val="26"/>
                <w:szCs w:val="26"/>
              </w:rPr>
              <w:t>0</w:t>
            </w:r>
            <w:r>
              <w:rPr>
                <w:rFonts w:ascii="Times New Roman" w:hAnsi="Times New Roman"/>
                <w:color w:val="000000" w:themeColor="text1"/>
                <w:spacing w:val="0"/>
                <w:sz w:val="26"/>
                <w:szCs w:val="26"/>
              </w:rPr>
              <w:t>3</w:t>
            </w:r>
          </w:p>
        </w:tc>
        <w:tc>
          <w:tcPr>
            <w:tcW w:w="777" w:type="dxa"/>
            <w:tcBorders>
              <w:top w:val="single" w:sz="4" w:space="0" w:color="auto"/>
              <w:left w:val="single" w:sz="4" w:space="0" w:color="auto"/>
              <w:bottom w:val="single" w:sz="4" w:space="0" w:color="auto"/>
              <w:right w:val="single" w:sz="4" w:space="0" w:color="auto"/>
            </w:tcBorders>
            <w:hideMark/>
          </w:tcPr>
          <w:p w:rsidR="00706D02" w:rsidRPr="005E37E6" w:rsidRDefault="00706D02" w:rsidP="006B2FF4">
            <w:r w:rsidRPr="005E37E6">
              <w:t>605</w:t>
            </w:r>
          </w:p>
        </w:tc>
        <w:tc>
          <w:tcPr>
            <w:tcW w:w="901" w:type="dxa"/>
            <w:tcBorders>
              <w:top w:val="single" w:sz="4" w:space="0" w:color="auto"/>
              <w:left w:val="single" w:sz="4" w:space="0" w:color="auto"/>
              <w:bottom w:val="single" w:sz="4" w:space="0" w:color="auto"/>
              <w:right w:val="single" w:sz="4" w:space="0" w:color="auto"/>
            </w:tcBorders>
            <w:vAlign w:val="center"/>
          </w:tcPr>
          <w:p w:rsidR="00706D02" w:rsidRPr="001577F1" w:rsidRDefault="00706D02" w:rsidP="00991B53">
            <w:pPr>
              <w:pStyle w:val="BodyText"/>
              <w:spacing w:before="80" w:after="80" w:line="264" w:lineRule="auto"/>
              <w:jc w:val="center"/>
              <w:rPr>
                <w:rFonts w:ascii="Times New Roman" w:hAnsi="Times New Roman"/>
                <w:color w:val="000000" w:themeColor="text1"/>
                <w:spacing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06D02" w:rsidRPr="001577F1" w:rsidRDefault="00F74DB7" w:rsidP="00991B53">
            <w:pPr>
              <w:pStyle w:val="BodyText"/>
              <w:spacing w:before="80" w:after="80" w:line="264" w:lineRule="auto"/>
              <w:jc w:val="center"/>
              <w:rPr>
                <w:rFonts w:ascii="Times New Roman" w:hAnsi="Times New Roman"/>
                <w:color w:val="000000" w:themeColor="text1"/>
                <w:spacing w:val="0"/>
                <w:sz w:val="26"/>
                <w:szCs w:val="26"/>
              </w:rPr>
            </w:pPr>
            <w:r>
              <w:rPr>
                <w:rFonts w:ascii="Times New Roman" w:hAnsi="Times New Roman"/>
                <w:color w:val="000000" w:themeColor="text1"/>
                <w:spacing w:val="0"/>
                <w:sz w:val="26"/>
                <w:szCs w:val="26"/>
              </w:rPr>
              <w:t>40</w:t>
            </w:r>
          </w:p>
        </w:tc>
      </w:tr>
    </w:tbl>
    <w:p w:rsidR="000B7BA5" w:rsidRPr="001577F1" w:rsidRDefault="000B7BA5" w:rsidP="00972BEA">
      <w:pPr>
        <w:pStyle w:val="BodyText"/>
        <w:spacing w:line="312" w:lineRule="auto"/>
        <w:ind w:firstLine="567"/>
        <w:jc w:val="both"/>
        <w:rPr>
          <w:rFonts w:ascii="Times New Roman" w:hAnsi="Times New Roman"/>
          <w:color w:val="000000" w:themeColor="text1"/>
          <w:spacing w:val="0"/>
          <w:szCs w:val="28"/>
        </w:rPr>
      </w:pPr>
      <w:r w:rsidRPr="001577F1">
        <w:rPr>
          <w:rFonts w:ascii="Times New Roman" w:hAnsi="Times New Roman"/>
          <w:color w:val="000000" w:themeColor="text1"/>
          <w:spacing w:val="0"/>
          <w:szCs w:val="28"/>
        </w:rPr>
        <w:t>3. Cơ sở vật chất, trang thiết bị:</w:t>
      </w:r>
    </w:p>
    <w:p w:rsidR="00F74DB7" w:rsidRPr="00F74DB7" w:rsidRDefault="00F74DB7" w:rsidP="00972BEA">
      <w:pPr>
        <w:spacing w:after="0" w:line="312" w:lineRule="auto"/>
        <w:ind w:left="57" w:right="57" w:firstLine="720"/>
        <w:jc w:val="both"/>
        <w:rPr>
          <w:rFonts w:ascii=".VnTime" w:eastAsia="Times New Roman" w:hAnsi=".VnTime" w:cs="Times New Roman"/>
          <w:sz w:val="28"/>
          <w:szCs w:val="28"/>
        </w:rPr>
      </w:pPr>
      <w:r w:rsidRPr="00F74DB7">
        <w:rPr>
          <w:rFonts w:ascii=".VnTime" w:eastAsia="Times New Roman" w:hAnsi=".VnTime" w:cs="Times New Roman"/>
          <w:sz w:val="28"/>
          <w:szCs w:val="28"/>
        </w:rPr>
        <w:t xml:space="preserve">- Sè phßng häc: 18 phßng </w:t>
      </w:r>
    </w:p>
    <w:p w:rsidR="00F74DB7" w:rsidRPr="00F74DB7" w:rsidRDefault="00F74DB7" w:rsidP="00972BEA">
      <w:pPr>
        <w:spacing w:after="0" w:line="312" w:lineRule="auto"/>
        <w:ind w:firstLine="720"/>
        <w:jc w:val="both"/>
        <w:rPr>
          <w:rFonts w:ascii=".VnTime" w:eastAsia="Times New Roman" w:hAnsi=".VnTime" w:cs="Times New Roman"/>
          <w:sz w:val="28"/>
          <w:szCs w:val="28"/>
        </w:rPr>
      </w:pPr>
      <w:r w:rsidRPr="00F74DB7">
        <w:rPr>
          <w:rFonts w:ascii=".VnTime" w:eastAsia="Times New Roman" w:hAnsi=".VnTime" w:cs="Times New Roman"/>
          <w:sz w:val="28"/>
          <w:szCs w:val="28"/>
        </w:rPr>
        <w:t>- Sè phßng tin häc: 01 phßng</w:t>
      </w:r>
    </w:p>
    <w:p w:rsidR="00F74DB7" w:rsidRPr="00F74DB7" w:rsidRDefault="00F74DB7" w:rsidP="00972BEA">
      <w:pPr>
        <w:spacing w:after="0" w:line="312" w:lineRule="auto"/>
        <w:ind w:firstLine="720"/>
        <w:jc w:val="both"/>
        <w:rPr>
          <w:rFonts w:ascii=".VnTime" w:eastAsia="Times New Roman" w:hAnsi=".VnTime" w:cs="Times New Roman"/>
          <w:sz w:val="28"/>
          <w:szCs w:val="28"/>
        </w:rPr>
      </w:pPr>
      <w:r w:rsidRPr="00F74DB7">
        <w:rPr>
          <w:rFonts w:ascii=".VnTime" w:eastAsia="Times New Roman" w:hAnsi=".VnTime" w:cs="Times New Roman"/>
          <w:sz w:val="28"/>
          <w:szCs w:val="28"/>
        </w:rPr>
        <w:t>- Phßng th­ viÖn: 01</w:t>
      </w:r>
    </w:p>
    <w:p w:rsidR="00F74DB7" w:rsidRPr="00F74DB7" w:rsidRDefault="00F74DB7" w:rsidP="00972BEA">
      <w:pPr>
        <w:spacing w:after="0" w:line="312" w:lineRule="auto"/>
        <w:ind w:firstLine="720"/>
        <w:jc w:val="both"/>
        <w:rPr>
          <w:rFonts w:ascii=".VnTime" w:eastAsia="Times New Roman" w:hAnsi=".VnTime" w:cs="Times New Roman"/>
          <w:sz w:val="28"/>
          <w:szCs w:val="28"/>
        </w:rPr>
      </w:pPr>
      <w:r w:rsidRPr="00F74DB7">
        <w:rPr>
          <w:rFonts w:ascii=".VnTime" w:eastAsia="Times New Roman" w:hAnsi=".VnTime" w:cs="Times New Roman"/>
          <w:sz w:val="28"/>
          <w:szCs w:val="28"/>
        </w:rPr>
        <w:t>- Phßng thiÕt bÞ: 01</w:t>
      </w:r>
    </w:p>
    <w:p w:rsidR="00F74DB7" w:rsidRPr="00F74DB7" w:rsidRDefault="00F74DB7" w:rsidP="00972BEA">
      <w:pPr>
        <w:spacing w:after="0" w:line="312" w:lineRule="auto"/>
        <w:ind w:firstLine="720"/>
        <w:jc w:val="both"/>
        <w:rPr>
          <w:rFonts w:ascii=".VnTime" w:eastAsia="Times New Roman" w:hAnsi=".VnTime" w:cs="Times New Roman"/>
          <w:sz w:val="28"/>
          <w:szCs w:val="28"/>
        </w:rPr>
      </w:pPr>
      <w:r w:rsidRPr="00F74DB7">
        <w:rPr>
          <w:rFonts w:ascii=".VnTime" w:eastAsia="Times New Roman" w:hAnsi=".VnTime" w:cs="Times New Roman"/>
          <w:sz w:val="28"/>
          <w:szCs w:val="28"/>
        </w:rPr>
        <w:t>- Phßng bé m«n: 01</w:t>
      </w:r>
    </w:p>
    <w:p w:rsidR="00F74DB7" w:rsidRPr="00F74DB7" w:rsidRDefault="00F74DB7" w:rsidP="00972BEA">
      <w:pPr>
        <w:spacing w:after="0" w:line="312" w:lineRule="auto"/>
        <w:ind w:left="57" w:right="57" w:firstLine="720"/>
        <w:jc w:val="both"/>
        <w:rPr>
          <w:rFonts w:ascii=".VnTime" w:eastAsia="Times New Roman" w:hAnsi=".VnTime" w:cs="Times New Roman"/>
          <w:sz w:val="28"/>
          <w:szCs w:val="28"/>
        </w:rPr>
      </w:pPr>
      <w:r w:rsidRPr="00F74DB7">
        <w:rPr>
          <w:rFonts w:ascii=".VnTime" w:eastAsia="Times New Roman" w:hAnsi=".VnTime" w:cs="Times New Roman"/>
          <w:sz w:val="28"/>
          <w:szCs w:val="28"/>
        </w:rPr>
        <w:t>- Sè phßng lµm viÖc: 07 phßng. Trong ®ã</w:t>
      </w:r>
    </w:p>
    <w:p w:rsidR="00F74DB7" w:rsidRPr="00F74DB7" w:rsidRDefault="00F74DB7" w:rsidP="00972BEA">
      <w:pPr>
        <w:spacing w:after="0" w:line="312" w:lineRule="auto"/>
        <w:ind w:left="57" w:right="57" w:firstLine="720"/>
        <w:jc w:val="both"/>
        <w:rPr>
          <w:rFonts w:ascii=".VnTime" w:eastAsia="Times New Roman" w:hAnsi=".VnTime" w:cs="Times New Roman"/>
          <w:b/>
          <w:sz w:val="28"/>
          <w:szCs w:val="28"/>
          <w:u w:val="single"/>
        </w:rPr>
      </w:pPr>
      <w:r w:rsidRPr="00F74DB7">
        <w:rPr>
          <w:rFonts w:ascii=".VnTime" w:eastAsia="Times New Roman" w:hAnsi=".VnTime" w:cs="Times New Roman"/>
          <w:sz w:val="28"/>
          <w:szCs w:val="28"/>
        </w:rPr>
        <w:t xml:space="preserve">+ 1 phßng HT </w:t>
      </w:r>
    </w:p>
    <w:p w:rsidR="00F74DB7" w:rsidRPr="00F74DB7" w:rsidRDefault="00F74DB7" w:rsidP="00972BEA">
      <w:pPr>
        <w:spacing w:after="0" w:line="312" w:lineRule="auto"/>
        <w:ind w:left="57" w:right="57" w:firstLine="720"/>
        <w:jc w:val="both"/>
        <w:rPr>
          <w:rFonts w:ascii=".VnTime" w:eastAsia="Times New Roman" w:hAnsi=".VnTime" w:cs="Times New Roman"/>
          <w:sz w:val="28"/>
          <w:szCs w:val="28"/>
        </w:rPr>
      </w:pPr>
      <w:r w:rsidRPr="00F74DB7">
        <w:rPr>
          <w:rFonts w:ascii=".VnTime" w:eastAsia="Times New Roman" w:hAnsi=".VnTime" w:cs="Times New Roman"/>
          <w:sz w:val="28"/>
          <w:szCs w:val="28"/>
        </w:rPr>
        <w:t xml:space="preserve">+ 1 phßng PHT </w:t>
      </w:r>
    </w:p>
    <w:p w:rsidR="00F74DB7" w:rsidRPr="00F74DB7" w:rsidRDefault="00F74DB7" w:rsidP="00972BEA">
      <w:pPr>
        <w:spacing w:after="0" w:line="312" w:lineRule="auto"/>
        <w:ind w:left="57" w:right="57" w:firstLine="720"/>
        <w:jc w:val="both"/>
        <w:rPr>
          <w:rFonts w:ascii=".VnTime" w:eastAsia="Times New Roman" w:hAnsi=".VnTime" w:cs="Times New Roman"/>
          <w:b/>
          <w:sz w:val="28"/>
          <w:szCs w:val="28"/>
          <w:u w:val="single"/>
        </w:rPr>
      </w:pPr>
      <w:r w:rsidRPr="00F74DB7">
        <w:rPr>
          <w:rFonts w:ascii=".VnTime" w:eastAsia="Times New Roman" w:hAnsi=".VnTime" w:cs="Times New Roman"/>
          <w:sz w:val="28"/>
          <w:szCs w:val="28"/>
        </w:rPr>
        <w:t>+ 1 phßng KÕ to¸n</w:t>
      </w:r>
    </w:p>
    <w:p w:rsidR="00F74DB7" w:rsidRPr="00F74DB7" w:rsidRDefault="00F74DB7" w:rsidP="00972BEA">
      <w:pPr>
        <w:spacing w:after="0" w:line="312" w:lineRule="auto"/>
        <w:ind w:left="57" w:right="57" w:firstLine="720"/>
        <w:jc w:val="both"/>
        <w:rPr>
          <w:rFonts w:ascii=".VnTime" w:eastAsia="Times New Roman" w:hAnsi=".VnTime" w:cs="Times New Roman"/>
          <w:b/>
          <w:sz w:val="28"/>
          <w:szCs w:val="28"/>
          <w:u w:val="single"/>
        </w:rPr>
      </w:pPr>
      <w:r w:rsidRPr="00F74DB7">
        <w:rPr>
          <w:rFonts w:ascii=".VnTime" w:eastAsia="Times New Roman" w:hAnsi=".VnTime" w:cs="Times New Roman"/>
          <w:sz w:val="28"/>
          <w:szCs w:val="28"/>
        </w:rPr>
        <w:t xml:space="preserve">+ 1 phßng §éi </w:t>
      </w:r>
    </w:p>
    <w:p w:rsidR="00F74DB7" w:rsidRPr="00F74DB7" w:rsidRDefault="00F74DB7" w:rsidP="00972BEA">
      <w:pPr>
        <w:spacing w:after="0" w:line="312" w:lineRule="auto"/>
        <w:ind w:left="57" w:right="57" w:firstLine="663"/>
        <w:jc w:val="both"/>
        <w:rPr>
          <w:rFonts w:ascii=".VnTime" w:eastAsia="Times New Roman" w:hAnsi=".VnTime" w:cs="Times New Roman"/>
          <w:sz w:val="28"/>
          <w:szCs w:val="28"/>
        </w:rPr>
      </w:pPr>
      <w:r w:rsidRPr="00F74DB7">
        <w:rPr>
          <w:rFonts w:ascii=".VnTime" w:eastAsia="Times New Roman" w:hAnsi=".VnTime" w:cs="Times New Roman"/>
          <w:sz w:val="28"/>
          <w:szCs w:val="28"/>
        </w:rPr>
        <w:t>+ 1 phßng Y tÕ</w:t>
      </w:r>
    </w:p>
    <w:p w:rsidR="00F74DB7" w:rsidRPr="00F74DB7" w:rsidRDefault="00F74DB7" w:rsidP="00972BEA">
      <w:pPr>
        <w:spacing w:after="0" w:line="312" w:lineRule="auto"/>
        <w:ind w:left="57" w:right="57" w:firstLine="663"/>
        <w:jc w:val="both"/>
        <w:rPr>
          <w:rFonts w:ascii=".VnTime" w:eastAsia="Times New Roman" w:hAnsi=".VnTime" w:cs="Times New Roman"/>
          <w:sz w:val="28"/>
          <w:szCs w:val="28"/>
        </w:rPr>
      </w:pPr>
      <w:r w:rsidRPr="00F74DB7">
        <w:rPr>
          <w:rFonts w:ascii=".VnTime" w:eastAsia="Times New Roman" w:hAnsi=".VnTime" w:cs="Times New Roman"/>
          <w:sz w:val="28"/>
          <w:szCs w:val="28"/>
        </w:rPr>
        <w:t>+ 1 phßng C«ng ®oµn</w:t>
      </w:r>
    </w:p>
    <w:p w:rsidR="00F74DB7" w:rsidRPr="00F74DB7" w:rsidRDefault="00F74DB7" w:rsidP="00972BEA">
      <w:pPr>
        <w:spacing w:after="0" w:line="312" w:lineRule="auto"/>
        <w:ind w:left="57" w:right="57" w:firstLine="663"/>
        <w:jc w:val="both"/>
        <w:rPr>
          <w:rFonts w:ascii=".VnTime" w:eastAsia="Times New Roman" w:hAnsi=".VnTime" w:cs="Times New Roman"/>
          <w:sz w:val="28"/>
          <w:szCs w:val="28"/>
        </w:rPr>
      </w:pPr>
      <w:r w:rsidRPr="00F74DB7">
        <w:rPr>
          <w:rFonts w:ascii=".VnTime" w:eastAsia="Times New Roman" w:hAnsi=".VnTime" w:cs="Times New Roman"/>
          <w:sz w:val="28"/>
          <w:szCs w:val="28"/>
        </w:rPr>
        <w:t>+ 1 phßng hµnh chÝnh</w:t>
      </w:r>
    </w:p>
    <w:p w:rsidR="00F74DB7" w:rsidRPr="00F74DB7" w:rsidRDefault="00F74DB7" w:rsidP="00972BEA">
      <w:pPr>
        <w:spacing w:after="0" w:line="312" w:lineRule="auto"/>
        <w:ind w:left="57" w:right="57" w:firstLine="720"/>
        <w:jc w:val="both"/>
        <w:rPr>
          <w:rFonts w:ascii="Times New Roman" w:eastAsia="Times New Roman" w:hAnsi="Times New Roman" w:cs="Times New Roman"/>
          <w:sz w:val="28"/>
          <w:szCs w:val="28"/>
        </w:rPr>
      </w:pPr>
      <w:r w:rsidRPr="00F74DB7">
        <w:rPr>
          <w:rFonts w:ascii=".VnTime" w:eastAsia="Times New Roman" w:hAnsi=".VnTime" w:cs="Times New Roman"/>
          <w:sz w:val="28"/>
          <w:szCs w:val="28"/>
        </w:rPr>
        <w:t xml:space="preserve">- C¸c ®iÒu kiÖn kh¸c: §ñ ®iÖn, n­íc sinh ho¹t  cã1 phßng b¶o vÖ, 1 nhµ bÕp ¨n ®¶m b¶o, khu vÖ sinh cña häc sinh vµ gi¸o </w:t>
      </w:r>
      <w:r w:rsidRPr="00F74DB7">
        <w:rPr>
          <w:rFonts w:ascii="Times New Roman" w:eastAsia="Times New Roman" w:hAnsi="Times New Roman" w:cs="Times New Roman"/>
          <w:sz w:val="28"/>
          <w:szCs w:val="28"/>
        </w:rPr>
        <w:t>viên đảm bảo đúng theo qui định.</w:t>
      </w:r>
    </w:p>
    <w:p w:rsidR="00F74DB7" w:rsidRPr="00F74DB7" w:rsidRDefault="00F74DB7" w:rsidP="00972BEA">
      <w:pPr>
        <w:spacing w:after="0" w:line="312" w:lineRule="auto"/>
        <w:ind w:left="57" w:right="57" w:firstLine="720"/>
        <w:jc w:val="both"/>
        <w:rPr>
          <w:rFonts w:ascii="Times New Roman" w:eastAsia="Times New Roman" w:hAnsi="Times New Roman" w:cs="Times New Roman"/>
          <w:sz w:val="28"/>
          <w:szCs w:val="28"/>
          <w:lang w:val="pt-BR"/>
        </w:rPr>
      </w:pPr>
      <w:r w:rsidRPr="00F74DB7">
        <w:rPr>
          <w:rFonts w:ascii=".VnTime" w:eastAsia="Times New Roman" w:hAnsi=".VnTime" w:cs="Times New Roman"/>
          <w:sz w:val="28"/>
          <w:szCs w:val="28"/>
          <w:lang w:val="pt-BR"/>
        </w:rPr>
        <w:t xml:space="preserve">- </w:t>
      </w:r>
      <w:r w:rsidRPr="00F74DB7">
        <w:rPr>
          <w:rFonts w:ascii="Times New Roman" w:eastAsia="Times New Roman" w:hAnsi="Times New Roman" w:cs="Times New Roman"/>
          <w:sz w:val="28"/>
          <w:szCs w:val="28"/>
          <w:lang w:val="pt-BR"/>
        </w:rPr>
        <w:t xml:space="preserve">Trang thiết bị dạy học tối thiểu của Bộ qui định hiện còn thiếu so với đầu lớp. </w:t>
      </w:r>
      <w:r w:rsidRPr="00F74DB7">
        <w:rPr>
          <w:rFonts w:ascii="Times New Roman" w:eastAsia="Times New Roman" w:hAnsi="Times New Roman" w:cs="Times New Roman"/>
          <w:sz w:val="28"/>
          <w:szCs w:val="28"/>
        </w:rPr>
        <w:t>Số bàn ghế của học sinh và giáo viên cũ và hỏng rất nhiều.</w:t>
      </w:r>
    </w:p>
    <w:p w:rsidR="000B7BA5" w:rsidRPr="001577F1" w:rsidRDefault="000B7BA5" w:rsidP="00972BEA">
      <w:pPr>
        <w:pStyle w:val="BodyText"/>
        <w:spacing w:line="312" w:lineRule="auto"/>
        <w:ind w:firstLine="567"/>
        <w:jc w:val="both"/>
        <w:rPr>
          <w:rFonts w:ascii="Times New Roman" w:hAnsi="Times New Roman"/>
          <w:b w:val="0"/>
          <w:color w:val="000000" w:themeColor="text1"/>
          <w:spacing w:val="0"/>
          <w:szCs w:val="28"/>
        </w:rPr>
      </w:pPr>
      <w:r w:rsidRPr="001577F1">
        <w:rPr>
          <w:rFonts w:ascii="Times New Roman" w:hAnsi="Times New Roman"/>
          <w:color w:val="000000" w:themeColor="text1"/>
          <w:spacing w:val="0"/>
          <w:szCs w:val="28"/>
        </w:rPr>
        <w:t>4. Thuận lợi:</w:t>
      </w:r>
    </w:p>
    <w:p w:rsidR="000B7BA5" w:rsidRPr="001577F1" w:rsidRDefault="000B7BA5" w:rsidP="00972BEA">
      <w:pPr>
        <w:pStyle w:val="BodyTextIndent2"/>
        <w:spacing w:line="312" w:lineRule="auto"/>
        <w:ind w:left="0" w:firstLine="567"/>
        <w:rPr>
          <w:rFonts w:ascii="Times New Roman" w:hAnsi="Times New Roman"/>
          <w:color w:val="000000" w:themeColor="text1"/>
          <w:spacing w:val="0"/>
          <w:szCs w:val="28"/>
        </w:rPr>
      </w:pPr>
      <w:r w:rsidRPr="001577F1">
        <w:rPr>
          <w:rFonts w:ascii="Times New Roman" w:hAnsi="Times New Roman"/>
          <w:color w:val="000000" w:themeColor="text1"/>
          <w:spacing w:val="0"/>
          <w:szCs w:val="28"/>
        </w:rPr>
        <w:t>- Trường nhận được sự chỉ đạo sát sao, được sự giúp đỡ nhiệt tình, có hiệu quả của các cấp, các ngành.</w:t>
      </w:r>
    </w:p>
    <w:p w:rsidR="000B7BA5" w:rsidRPr="001577F1" w:rsidRDefault="000B7BA5" w:rsidP="00972BEA">
      <w:pPr>
        <w:pStyle w:val="BodyTextIndent2"/>
        <w:spacing w:line="312" w:lineRule="auto"/>
        <w:ind w:left="0" w:firstLine="567"/>
        <w:rPr>
          <w:rFonts w:ascii="Times New Roman" w:hAnsi="Times New Roman"/>
          <w:color w:val="000000" w:themeColor="text1"/>
          <w:spacing w:val="0"/>
          <w:szCs w:val="28"/>
        </w:rPr>
      </w:pPr>
      <w:r w:rsidRPr="001577F1">
        <w:rPr>
          <w:rFonts w:ascii="Times New Roman" w:hAnsi="Times New Roman"/>
          <w:color w:val="000000" w:themeColor="text1"/>
          <w:spacing w:val="0"/>
          <w:szCs w:val="28"/>
        </w:rPr>
        <w:t xml:space="preserve">- Cơ sở vật chất khang trang, </w:t>
      </w:r>
      <w:r w:rsidR="00F74DB7">
        <w:rPr>
          <w:rFonts w:ascii="Times New Roman" w:hAnsi="Times New Roman"/>
          <w:color w:val="000000" w:themeColor="text1"/>
          <w:spacing w:val="0"/>
          <w:szCs w:val="28"/>
        </w:rPr>
        <w:t>rộng rãi</w:t>
      </w:r>
      <w:r w:rsidRPr="001577F1">
        <w:rPr>
          <w:rFonts w:ascii="Times New Roman" w:hAnsi="Times New Roman"/>
          <w:color w:val="000000" w:themeColor="text1"/>
          <w:spacing w:val="0"/>
          <w:szCs w:val="28"/>
        </w:rPr>
        <w:t>.</w:t>
      </w:r>
    </w:p>
    <w:p w:rsidR="000B7BA5" w:rsidRPr="001577F1" w:rsidRDefault="000B7BA5" w:rsidP="00972BEA">
      <w:pPr>
        <w:pStyle w:val="BodyTextIndent2"/>
        <w:spacing w:line="312" w:lineRule="auto"/>
        <w:ind w:left="0" w:firstLine="567"/>
        <w:rPr>
          <w:rFonts w:ascii="Times New Roman" w:hAnsi="Times New Roman"/>
          <w:color w:val="000000" w:themeColor="text1"/>
          <w:spacing w:val="0"/>
          <w:szCs w:val="28"/>
        </w:rPr>
      </w:pPr>
      <w:r w:rsidRPr="001577F1">
        <w:rPr>
          <w:rFonts w:ascii="Times New Roman" w:hAnsi="Times New Roman"/>
          <w:color w:val="000000" w:themeColor="text1"/>
          <w:spacing w:val="0"/>
          <w:szCs w:val="28"/>
        </w:rPr>
        <w:t>- Ban giám hiệu có trách nhiệm, chuyên môn vững vàng, luôn gương mẫu đi đầu trong mọi hoạt động, mọi phong trào.</w:t>
      </w:r>
    </w:p>
    <w:p w:rsidR="000B7BA5" w:rsidRPr="001577F1" w:rsidRDefault="000B7BA5" w:rsidP="00972BEA">
      <w:pPr>
        <w:pStyle w:val="BodyTextIndent2"/>
        <w:spacing w:line="312" w:lineRule="auto"/>
        <w:ind w:left="0" w:firstLine="567"/>
        <w:rPr>
          <w:rFonts w:ascii="Times New Roman" w:hAnsi="Times New Roman"/>
          <w:color w:val="000000" w:themeColor="text1"/>
          <w:spacing w:val="0"/>
          <w:szCs w:val="28"/>
        </w:rPr>
      </w:pPr>
      <w:r w:rsidRPr="001577F1">
        <w:rPr>
          <w:rFonts w:ascii="Times New Roman" w:hAnsi="Times New Roman"/>
          <w:color w:val="000000" w:themeColor="text1"/>
          <w:spacing w:val="0"/>
          <w:szCs w:val="28"/>
        </w:rPr>
        <w:t xml:space="preserve">- Tập thể cán bộ, giáo viên, công nhân viên đoàn kết, ham học hỏi, gắn bó với nghề nghiệp.  </w:t>
      </w:r>
    </w:p>
    <w:p w:rsidR="000B7BA5" w:rsidRPr="001577F1" w:rsidRDefault="000B7BA5" w:rsidP="00972BEA">
      <w:pPr>
        <w:spacing w:after="0" w:line="312" w:lineRule="auto"/>
        <w:ind w:firstLine="567"/>
        <w:jc w:val="both"/>
        <w:rPr>
          <w:rFonts w:ascii="Times New Roman" w:hAnsi="Times New Roman" w:cs="Times New Roman"/>
          <w:color w:val="000000" w:themeColor="text1"/>
          <w:sz w:val="28"/>
          <w:szCs w:val="28"/>
        </w:rPr>
      </w:pPr>
      <w:r w:rsidRPr="001577F1">
        <w:rPr>
          <w:rFonts w:ascii="Times New Roman" w:hAnsi="Times New Roman" w:cs="Times New Roman"/>
          <w:color w:val="000000" w:themeColor="text1"/>
          <w:sz w:val="28"/>
          <w:szCs w:val="28"/>
        </w:rPr>
        <w:t>- Tập thể học sinh chăm ngoan, chất lượng học sinh tương đối đồng đều, có phong trào hoạt động nội, ngoại khoá tốt.</w:t>
      </w:r>
    </w:p>
    <w:p w:rsidR="000B7BA5" w:rsidRPr="001577F1" w:rsidRDefault="000B7BA5" w:rsidP="00972BEA">
      <w:pPr>
        <w:pStyle w:val="BodyTextIndent2"/>
        <w:spacing w:line="312" w:lineRule="auto"/>
        <w:ind w:left="0" w:firstLine="567"/>
        <w:rPr>
          <w:rFonts w:ascii="Times New Roman" w:hAnsi="Times New Roman"/>
          <w:color w:val="000000" w:themeColor="text1"/>
          <w:spacing w:val="0"/>
          <w:szCs w:val="28"/>
        </w:rPr>
      </w:pPr>
      <w:r w:rsidRPr="001577F1">
        <w:rPr>
          <w:rFonts w:ascii="Times New Roman" w:hAnsi="Times New Roman"/>
          <w:color w:val="000000" w:themeColor="text1"/>
          <w:spacing w:val="0"/>
          <w:szCs w:val="28"/>
        </w:rPr>
        <w:t>- Ban đại diện cha mẹ học sinh nhiệt tình, luôn tạo điều kiện tốt nhất để giáo viên và học sinh  hoàn thành nhiệm vụ năm học.</w:t>
      </w:r>
    </w:p>
    <w:p w:rsidR="000B7BA5" w:rsidRPr="001577F1" w:rsidRDefault="00273A59" w:rsidP="00972BEA">
      <w:pPr>
        <w:pStyle w:val="BodyTextIndent2"/>
        <w:spacing w:line="312" w:lineRule="auto"/>
        <w:ind w:left="0" w:firstLine="567"/>
        <w:rPr>
          <w:rFonts w:ascii="Times New Roman" w:hAnsi="Times New Roman"/>
          <w:b/>
          <w:color w:val="000000" w:themeColor="text1"/>
          <w:spacing w:val="0"/>
          <w:szCs w:val="28"/>
        </w:rPr>
      </w:pPr>
      <w:r w:rsidRPr="001577F1">
        <w:rPr>
          <w:rFonts w:ascii="Times New Roman" w:hAnsi="Times New Roman"/>
          <w:b/>
          <w:color w:val="000000" w:themeColor="text1"/>
          <w:spacing w:val="0"/>
          <w:szCs w:val="28"/>
        </w:rPr>
        <w:t xml:space="preserve">5. Khó khăn thách thức </w:t>
      </w:r>
    </w:p>
    <w:p w:rsidR="000B7BA5" w:rsidRPr="001577F1" w:rsidRDefault="000B7BA5" w:rsidP="00972BEA">
      <w:pPr>
        <w:pStyle w:val="BodyTextIndent2"/>
        <w:spacing w:line="312" w:lineRule="auto"/>
        <w:ind w:left="0" w:firstLine="567"/>
        <w:rPr>
          <w:rFonts w:ascii="Times New Roman" w:hAnsi="Times New Roman"/>
          <w:color w:val="000000" w:themeColor="text1"/>
          <w:spacing w:val="0"/>
          <w:szCs w:val="28"/>
        </w:rPr>
      </w:pPr>
      <w:r w:rsidRPr="001577F1">
        <w:rPr>
          <w:rFonts w:ascii="Times New Roman" w:hAnsi="Times New Roman"/>
          <w:color w:val="000000" w:themeColor="text1"/>
          <w:spacing w:val="0"/>
          <w:szCs w:val="28"/>
        </w:rPr>
        <w:t>- Sĩ số học sinh trên 1 lớp còn</w:t>
      </w:r>
      <w:r w:rsidR="00F74DB7">
        <w:rPr>
          <w:rFonts w:ascii="Times New Roman" w:hAnsi="Times New Roman"/>
          <w:color w:val="000000" w:themeColor="text1"/>
          <w:spacing w:val="0"/>
          <w:szCs w:val="28"/>
        </w:rPr>
        <w:t xml:space="preserve"> chưa đồng đều, có khối còn</w:t>
      </w:r>
      <w:r w:rsidRPr="001577F1">
        <w:rPr>
          <w:rFonts w:ascii="Times New Roman" w:hAnsi="Times New Roman"/>
          <w:color w:val="000000" w:themeColor="text1"/>
          <w:spacing w:val="0"/>
          <w:szCs w:val="28"/>
        </w:rPr>
        <w:t xml:space="preserve"> đông so với quy định.</w:t>
      </w:r>
    </w:p>
    <w:p w:rsidR="000B7BA5" w:rsidRPr="001577F1" w:rsidRDefault="000B7BA5" w:rsidP="00972BEA">
      <w:pPr>
        <w:pStyle w:val="BodyTextIndent2"/>
        <w:spacing w:line="312" w:lineRule="auto"/>
        <w:ind w:left="0" w:firstLine="567"/>
        <w:rPr>
          <w:rFonts w:ascii="Times New Roman" w:hAnsi="Times New Roman"/>
          <w:color w:val="000000" w:themeColor="text1"/>
          <w:spacing w:val="0"/>
          <w:szCs w:val="28"/>
        </w:rPr>
      </w:pPr>
      <w:r w:rsidRPr="001577F1">
        <w:rPr>
          <w:rFonts w:ascii="Times New Roman" w:hAnsi="Times New Roman"/>
          <w:color w:val="000000" w:themeColor="text1"/>
          <w:spacing w:val="0"/>
          <w:szCs w:val="28"/>
        </w:rPr>
        <w:t xml:space="preserve">- Các phòng học, phòng bộ môn cần bổ sung thêm trang thiết bị. </w:t>
      </w:r>
    </w:p>
    <w:p w:rsidR="000B7BA5" w:rsidRPr="001577F1" w:rsidRDefault="00273A59" w:rsidP="00972BEA">
      <w:pPr>
        <w:pStyle w:val="BodyTextIndent2"/>
        <w:spacing w:line="312" w:lineRule="auto"/>
        <w:ind w:left="0" w:firstLine="567"/>
        <w:jc w:val="left"/>
        <w:rPr>
          <w:rFonts w:ascii="Times New Roman" w:hAnsi="Times New Roman"/>
          <w:color w:val="000000" w:themeColor="text1"/>
          <w:spacing w:val="0"/>
          <w:szCs w:val="28"/>
        </w:rPr>
      </w:pPr>
      <w:r w:rsidRPr="001577F1">
        <w:rPr>
          <w:rFonts w:ascii="Times New Roman" w:hAnsi="Times New Roman"/>
          <w:color w:val="000000" w:themeColor="text1"/>
          <w:spacing w:val="0"/>
          <w:szCs w:val="28"/>
        </w:rPr>
        <w:t>- Yêu cầu nâng cao chất lượng giáo dục và đổi mới đòi hỏi ngày càng cao nên yêu cầu giáo viên phải không ngừng tự rèn luyện, tự nghiên cứu, tự học tập, tích cực ứng dụng CNTT trong giảng dạy, phát huy khả năng sáng tạo của từng tiết dạy để đáp ứng nhu cầu phát triển giáo dục tuy nhiên trình độ CNTT và khả năng ứng dụng CNTT</w:t>
      </w:r>
      <w:r w:rsidR="00F74DB7">
        <w:rPr>
          <w:rFonts w:ascii="Times New Roman" w:hAnsi="Times New Roman"/>
          <w:color w:val="000000" w:themeColor="text1"/>
          <w:spacing w:val="0"/>
          <w:szCs w:val="28"/>
        </w:rPr>
        <w:t xml:space="preserve"> của một số giáo viên</w:t>
      </w:r>
      <w:r w:rsidRPr="001577F1">
        <w:rPr>
          <w:rFonts w:ascii="Times New Roman" w:hAnsi="Times New Roman"/>
          <w:color w:val="000000" w:themeColor="text1"/>
          <w:spacing w:val="0"/>
          <w:szCs w:val="28"/>
        </w:rPr>
        <w:t xml:space="preserve"> còn hạn chế</w:t>
      </w:r>
      <w:r w:rsidRPr="001577F1">
        <w:rPr>
          <w:rFonts w:ascii="Times New Roman" w:hAnsi="Times New Roman"/>
          <w:color w:val="000000" w:themeColor="text1"/>
          <w:szCs w:val="28"/>
        </w:rPr>
        <w:t>.</w:t>
      </w:r>
    </w:p>
    <w:p w:rsidR="0030351C" w:rsidRPr="001577F1" w:rsidRDefault="00D113D3" w:rsidP="00972BEA">
      <w:pPr>
        <w:shd w:val="clear" w:color="auto" w:fill="FFFFFF"/>
        <w:spacing w:after="0" w:line="312" w:lineRule="auto"/>
        <w:ind w:left="567" w:firstLine="75"/>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II. ĐỊNH HƯỚNG CHIẾN LƯỢC PHÁT TRIỂN NHÀ TRƯỜNG.</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1. Phương châm giáo dục: “</w:t>
      </w:r>
      <w:r w:rsidR="00273A59" w:rsidRPr="001577F1">
        <w:rPr>
          <w:rFonts w:ascii="Times New Roman" w:eastAsia="Times New Roman" w:hAnsi="Times New Roman" w:cs="Times New Roman"/>
          <w:b/>
          <w:bCs/>
          <w:color w:val="000000" w:themeColor="text1"/>
          <w:sz w:val="28"/>
          <w:szCs w:val="28"/>
        </w:rPr>
        <w:t xml:space="preserve">Kỷ cương </w:t>
      </w:r>
      <w:r w:rsidRPr="001577F1">
        <w:rPr>
          <w:rFonts w:ascii="Times New Roman" w:eastAsia="Times New Roman" w:hAnsi="Times New Roman" w:cs="Times New Roman"/>
          <w:b/>
          <w:bCs/>
          <w:color w:val="000000" w:themeColor="text1"/>
          <w:sz w:val="28"/>
          <w:szCs w:val="28"/>
        </w:rPr>
        <w:t xml:space="preserve">- Chất lượng </w:t>
      </w:r>
      <w:r w:rsidR="00273A59" w:rsidRPr="001577F1">
        <w:rPr>
          <w:rFonts w:ascii="Times New Roman" w:eastAsia="Times New Roman" w:hAnsi="Times New Roman" w:cs="Times New Roman"/>
          <w:b/>
          <w:bCs/>
          <w:color w:val="000000" w:themeColor="text1"/>
          <w:sz w:val="28"/>
          <w:szCs w:val="28"/>
        </w:rPr>
        <w:t xml:space="preserve">- Năng động –Hội nhập </w:t>
      </w:r>
      <w:r w:rsidRPr="001577F1">
        <w:rPr>
          <w:rFonts w:ascii="Times New Roman" w:eastAsia="Times New Roman" w:hAnsi="Times New Roman" w:cs="Times New Roman"/>
          <w:b/>
          <w:bCs/>
          <w:color w:val="000000" w:themeColor="text1"/>
          <w:sz w:val="28"/>
          <w:szCs w:val="28"/>
        </w:rPr>
        <w:t>”.</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b/>
          <w:bCs/>
          <w:color w:val="000000" w:themeColor="text1"/>
          <w:sz w:val="28"/>
          <w:szCs w:val="28"/>
        </w:rPr>
      </w:pPr>
      <w:r w:rsidRPr="001577F1">
        <w:rPr>
          <w:rFonts w:ascii="Times New Roman" w:eastAsia="Times New Roman" w:hAnsi="Times New Roman" w:cs="Times New Roman"/>
          <w:b/>
          <w:bCs/>
          <w:color w:val="000000" w:themeColor="text1"/>
          <w:sz w:val="28"/>
          <w:szCs w:val="28"/>
        </w:rPr>
        <w:t>2. Tầm nhìn, sứ mệnh và các giá trị của nhà trường:</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2.1. Tầm nhìn:</w:t>
      </w:r>
    </w:p>
    <w:p w:rsidR="0030351C" w:rsidRPr="001577F1" w:rsidRDefault="00D72F27"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F74DB7">
        <w:rPr>
          <w:rFonts w:ascii="Times New Roman" w:eastAsia="Times New Roman" w:hAnsi="Times New Roman" w:cs="Times New Roman"/>
          <w:color w:val="000000" w:themeColor="text1"/>
          <w:sz w:val="28"/>
          <w:szCs w:val="28"/>
        </w:rPr>
        <w:t>Trường Tiểu học Nguyễn Bá Ngọc</w:t>
      </w:r>
      <w:r w:rsidR="00273A59"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hướng đến mục tiêu xây dựng trường học thân thiện với chất lượng giáo dục là ưu tiên hàng đầu, luôn đổi mới, phát triển nhà trường theo hướng </w:t>
      </w:r>
      <w:r w:rsidR="00D113D3" w:rsidRPr="001577F1">
        <w:rPr>
          <w:rFonts w:ascii="Times New Roman" w:eastAsia="Times New Roman" w:hAnsi="Times New Roman" w:cs="Times New Roman"/>
          <w:b/>
          <w:bCs/>
          <w:i/>
          <w:iCs/>
          <w:color w:val="000000" w:themeColor="text1"/>
          <w:sz w:val="28"/>
          <w:szCs w:val="28"/>
        </w:rPr>
        <w:t>“</w:t>
      </w:r>
      <w:r w:rsidR="00F74DB7">
        <w:rPr>
          <w:rFonts w:ascii="Times New Roman" w:eastAsia="Times New Roman" w:hAnsi="Times New Roman" w:cs="Times New Roman"/>
          <w:b/>
          <w:bCs/>
          <w:i/>
          <w:iCs/>
          <w:color w:val="000000" w:themeColor="text1"/>
          <w:sz w:val="28"/>
          <w:szCs w:val="28"/>
        </w:rPr>
        <w:t>Trường học Thân thiện – Học sinh tích cực</w:t>
      </w:r>
      <w:r w:rsidR="00D113D3" w:rsidRPr="001577F1">
        <w:rPr>
          <w:rFonts w:ascii="Times New Roman" w:eastAsia="Times New Roman" w:hAnsi="Times New Roman" w:cs="Times New Roman"/>
          <w:b/>
          <w:bCs/>
          <w:i/>
          <w:iCs/>
          <w:color w:val="000000" w:themeColor="text1"/>
          <w:sz w:val="28"/>
          <w:szCs w:val="28"/>
        </w:rPr>
        <w:t>” </w:t>
      </w:r>
      <w:r w:rsidR="00D113D3" w:rsidRPr="001577F1">
        <w:rPr>
          <w:rFonts w:ascii="Times New Roman" w:eastAsia="Times New Roman" w:hAnsi="Times New Roman" w:cs="Times New Roman"/>
          <w:color w:val="000000" w:themeColor="text1"/>
          <w:sz w:val="28"/>
          <w:szCs w:val="28"/>
        </w:rPr>
        <w:t xml:space="preserve">để đáp ứng yêu cầu phát triển của giáo dục và được phụ huynh, học sinh tin cậy. Là nơi đào tạo học sinh thành những con người năng </w:t>
      </w:r>
      <w:r w:rsidR="00273A59" w:rsidRPr="001577F1">
        <w:rPr>
          <w:rFonts w:ascii="Times New Roman" w:eastAsia="Times New Roman" w:hAnsi="Times New Roman" w:cs="Times New Roman"/>
          <w:color w:val="000000" w:themeColor="text1"/>
          <w:sz w:val="28"/>
          <w:szCs w:val="28"/>
        </w:rPr>
        <w:t xml:space="preserve">động, </w:t>
      </w:r>
      <w:r w:rsidR="00D113D3" w:rsidRPr="001577F1">
        <w:rPr>
          <w:rFonts w:ascii="Times New Roman" w:eastAsia="Times New Roman" w:hAnsi="Times New Roman" w:cs="Times New Roman"/>
          <w:color w:val="000000" w:themeColor="text1"/>
          <w:sz w:val="28"/>
          <w:szCs w:val="28"/>
        </w:rPr>
        <w:t xml:space="preserve"> nhiệt tình trong công việc, yêu lao động, sống có trách nhiệm, lòng nhân ái, hoà nhập tốt trong cộng đồng</w:t>
      </w:r>
      <w:r w:rsidR="0030351C" w:rsidRPr="001577F1">
        <w:rPr>
          <w:rFonts w:ascii="Times New Roman" w:eastAsia="Times New Roman" w:hAnsi="Times New Roman" w:cs="Times New Roman"/>
          <w:color w:val="000000" w:themeColor="text1"/>
          <w:sz w:val="28"/>
          <w:szCs w:val="28"/>
        </w:rPr>
        <w:t xml:space="preserve"> và luôn có khát vọng vươn lên.</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2.2. Sứ mệnh:</w:t>
      </w:r>
    </w:p>
    <w:p w:rsidR="0030351C" w:rsidRPr="001577F1" w:rsidRDefault="00D72F27"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Xây dựng nhà trường chuẩn mực, có chất lượng giáo dục cao và toàn diện. Tạo dựng môi trường học tập thân thiện, tích cực, nề nếp, kỷ cương, có chất lượng để mỗi học sinh đều có cơ hội phát triển năng lực, tư duy sáng tạo, có khả năng thích ứng mạnh</w:t>
      </w:r>
      <w:r w:rsidR="0030351C" w:rsidRPr="001577F1">
        <w:rPr>
          <w:rFonts w:ascii="Times New Roman" w:eastAsia="Times New Roman" w:hAnsi="Times New Roman" w:cs="Times New Roman"/>
          <w:color w:val="000000" w:themeColor="text1"/>
          <w:sz w:val="28"/>
          <w:szCs w:val="28"/>
        </w:rPr>
        <w:t xml:space="preserve"> mẽ và trở thành công dân tốt. </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2.3. Hệ thống giá trị cốt lõi của nhà trường:</w:t>
      </w:r>
      <w:r w:rsidR="0030351C" w:rsidRPr="001577F1">
        <w:rPr>
          <w:rFonts w:ascii="Times New Roman" w:eastAsia="Times New Roman" w:hAnsi="Times New Roman" w:cs="Times New Roman"/>
          <w:color w:val="000000" w:themeColor="text1"/>
          <w:sz w:val="28"/>
          <w:szCs w:val="28"/>
        </w:rPr>
        <w:t>  </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 Tinh thần đoàn kết:</w:t>
      </w:r>
      <w:r w:rsidRPr="001577F1">
        <w:rPr>
          <w:rFonts w:ascii="Times New Roman" w:eastAsia="Times New Roman" w:hAnsi="Times New Roman" w:cs="Times New Roman"/>
          <w:color w:val="000000" w:themeColor="text1"/>
          <w:sz w:val="28"/>
          <w:szCs w:val="28"/>
        </w:rPr>
        <w:t> Xây dựng tập thể đoàn kết, thống nhất, có khả năng tương tác, hỗ trợ cùng h</w:t>
      </w:r>
      <w:r w:rsidR="0030351C" w:rsidRPr="001577F1">
        <w:rPr>
          <w:rFonts w:ascii="Times New Roman" w:eastAsia="Times New Roman" w:hAnsi="Times New Roman" w:cs="Times New Roman"/>
          <w:color w:val="000000" w:themeColor="text1"/>
          <w:sz w:val="28"/>
          <w:szCs w:val="28"/>
        </w:rPr>
        <w:t>ướng đến mục tiêu chung.</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 Tinh thần trách nhiệm:</w:t>
      </w:r>
      <w:r w:rsidRPr="001577F1">
        <w:rPr>
          <w:rFonts w:ascii="Times New Roman" w:eastAsia="Times New Roman" w:hAnsi="Times New Roman" w:cs="Times New Roman"/>
          <w:color w:val="000000" w:themeColor="text1"/>
          <w:sz w:val="28"/>
          <w:szCs w:val="28"/>
        </w:rPr>
        <w:t> Nêu cao vai trò, tinh thần trách nhiệm, ra sức thi đua, hoàn thàn</w:t>
      </w:r>
      <w:r w:rsidR="0030351C" w:rsidRPr="001577F1">
        <w:rPr>
          <w:rFonts w:ascii="Times New Roman" w:eastAsia="Times New Roman" w:hAnsi="Times New Roman" w:cs="Times New Roman"/>
          <w:color w:val="000000" w:themeColor="text1"/>
          <w:sz w:val="28"/>
          <w:szCs w:val="28"/>
        </w:rPr>
        <w:t>h xuất sắc nhiệm vụ dạy và học.</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 Tính trung thực:</w:t>
      </w:r>
      <w:r w:rsidRPr="001577F1">
        <w:rPr>
          <w:rFonts w:ascii="Times New Roman" w:eastAsia="Times New Roman" w:hAnsi="Times New Roman" w:cs="Times New Roman"/>
          <w:color w:val="000000" w:themeColor="text1"/>
          <w:sz w:val="28"/>
          <w:szCs w:val="28"/>
        </w:rPr>
        <w:t> Đề cao giá trị lòng tự trọng, tính trung thực và ý thức cộng đồng của học sinh, trên nền tảng phẩm chất, tư cách, kỹ năng chuyên môn n</w:t>
      </w:r>
      <w:r w:rsidR="0030351C" w:rsidRPr="001577F1">
        <w:rPr>
          <w:rFonts w:ascii="Times New Roman" w:eastAsia="Times New Roman" w:hAnsi="Times New Roman" w:cs="Times New Roman"/>
          <w:color w:val="000000" w:themeColor="text1"/>
          <w:sz w:val="28"/>
          <w:szCs w:val="28"/>
        </w:rPr>
        <w:t>ghiệp vụ của đội ngũ giáo viên.</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 Sự hợp tác:</w:t>
      </w:r>
      <w:r w:rsidRPr="001577F1">
        <w:rPr>
          <w:rFonts w:ascii="Times New Roman" w:eastAsia="Times New Roman" w:hAnsi="Times New Roman" w:cs="Times New Roman"/>
          <w:color w:val="000000" w:themeColor="text1"/>
          <w:sz w:val="28"/>
          <w:szCs w:val="28"/>
        </w:rPr>
        <w:t> Đề cao quan hệ mật thiết giữa nhà trường và phụ huynh trong công tác chăm sóc, giáo dục học sinh. Đề cao tinh thần hợp tác với các trường bạn trong</w:t>
      </w:r>
      <w:r w:rsidR="00273A59" w:rsidRPr="001577F1">
        <w:rPr>
          <w:rFonts w:ascii="Times New Roman" w:eastAsia="Times New Roman" w:hAnsi="Times New Roman" w:cs="Times New Roman"/>
          <w:color w:val="000000" w:themeColor="text1"/>
          <w:sz w:val="28"/>
          <w:szCs w:val="28"/>
        </w:rPr>
        <w:t xml:space="preserve"> quận và Thành phố </w:t>
      </w:r>
      <w:r w:rsidR="0030351C" w:rsidRPr="001577F1">
        <w:rPr>
          <w:rFonts w:ascii="Times New Roman" w:eastAsia="Times New Roman" w:hAnsi="Times New Roman" w:cs="Times New Roman"/>
          <w:color w:val="000000" w:themeColor="text1"/>
          <w:sz w:val="28"/>
          <w:szCs w:val="28"/>
        </w:rPr>
        <w:t>.</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 Lòng nhân ái:</w:t>
      </w:r>
      <w:r w:rsidRPr="001577F1">
        <w:rPr>
          <w:rFonts w:ascii="Times New Roman" w:eastAsia="Times New Roman" w:hAnsi="Times New Roman" w:cs="Times New Roman"/>
          <w:color w:val="000000" w:themeColor="text1"/>
          <w:sz w:val="28"/>
          <w:szCs w:val="28"/>
        </w:rPr>
        <w:t> Nuôi dưỡng những tâm hồn biết yêu thương, quan tâm</w:t>
      </w:r>
      <w:r w:rsidR="0030351C" w:rsidRPr="001577F1">
        <w:rPr>
          <w:rFonts w:ascii="Times New Roman" w:eastAsia="Times New Roman" w:hAnsi="Times New Roman" w:cs="Times New Roman"/>
          <w:color w:val="000000" w:themeColor="text1"/>
          <w:sz w:val="28"/>
          <w:szCs w:val="28"/>
        </w:rPr>
        <w:t>, chia sẻ và giàu lòng nhân ái.</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 Chủ động:</w:t>
      </w:r>
      <w:r w:rsidRPr="001577F1">
        <w:rPr>
          <w:rFonts w:ascii="Times New Roman" w:eastAsia="Times New Roman" w:hAnsi="Times New Roman" w:cs="Times New Roman"/>
          <w:color w:val="000000" w:themeColor="text1"/>
          <w:sz w:val="28"/>
          <w:szCs w:val="28"/>
        </w:rPr>
        <w:t> Nêu cao tinh thần tự giác, chủ động trong việ</w:t>
      </w:r>
      <w:r w:rsidR="0030351C" w:rsidRPr="001577F1">
        <w:rPr>
          <w:rFonts w:ascii="Times New Roman" w:eastAsia="Times New Roman" w:hAnsi="Times New Roman" w:cs="Times New Roman"/>
          <w:color w:val="000000" w:themeColor="text1"/>
          <w:sz w:val="28"/>
          <w:szCs w:val="28"/>
        </w:rPr>
        <w:t>c thực hiện nhiệm vụ được giao.</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 Sáng tạo:</w:t>
      </w:r>
      <w:r w:rsidRPr="001577F1">
        <w:rPr>
          <w:rFonts w:ascii="Times New Roman" w:eastAsia="Times New Roman" w:hAnsi="Times New Roman" w:cs="Times New Roman"/>
          <w:color w:val="000000" w:themeColor="text1"/>
          <w:sz w:val="28"/>
          <w:szCs w:val="28"/>
        </w:rPr>
        <w:t> Phát huy tinh thần sáng tạo, đổi mới trong tổ chức, quả</w:t>
      </w:r>
      <w:r w:rsidR="0030351C" w:rsidRPr="001577F1">
        <w:rPr>
          <w:rFonts w:ascii="Times New Roman" w:eastAsia="Times New Roman" w:hAnsi="Times New Roman" w:cs="Times New Roman"/>
          <w:color w:val="000000" w:themeColor="text1"/>
          <w:sz w:val="28"/>
          <w:szCs w:val="28"/>
        </w:rPr>
        <w:t>n lý và các hoạt động dạy học.</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III. MỤC TIÊU, CHỈ TIÊU VÀ PHƯƠNG CHÂM HÀNH ĐỘNG.</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1. Mục tiêu:</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1.1. Mục tiêu chung:</w:t>
      </w:r>
    </w:p>
    <w:p w:rsidR="0030351C" w:rsidRPr="001577F1" w:rsidRDefault="00D72F27"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Phát triển nhà trường theo mô hình </w:t>
      </w:r>
      <w:r w:rsidR="00D113D3" w:rsidRPr="001577F1">
        <w:rPr>
          <w:rFonts w:ascii="Times New Roman" w:eastAsia="Times New Roman" w:hAnsi="Times New Roman" w:cs="Times New Roman"/>
          <w:b/>
          <w:bCs/>
          <w:i/>
          <w:iCs/>
          <w:color w:val="000000" w:themeColor="text1"/>
          <w:sz w:val="28"/>
          <w:szCs w:val="28"/>
        </w:rPr>
        <w:t>“</w:t>
      </w:r>
      <w:r w:rsidR="00CB214B">
        <w:rPr>
          <w:rFonts w:ascii="Times New Roman" w:eastAsia="Times New Roman" w:hAnsi="Times New Roman" w:cs="Times New Roman"/>
          <w:b/>
          <w:bCs/>
          <w:i/>
          <w:iCs/>
          <w:color w:val="000000" w:themeColor="text1"/>
          <w:sz w:val="28"/>
          <w:szCs w:val="28"/>
        </w:rPr>
        <w:t>Trường học thân thiện – Học sinh tích cực</w:t>
      </w:r>
      <w:r w:rsidR="00D113D3" w:rsidRPr="001577F1">
        <w:rPr>
          <w:rFonts w:ascii="Times New Roman" w:eastAsia="Times New Roman" w:hAnsi="Times New Roman" w:cs="Times New Roman"/>
          <w:b/>
          <w:bCs/>
          <w:i/>
          <w:iCs/>
          <w:color w:val="000000" w:themeColor="text1"/>
          <w:sz w:val="28"/>
          <w:szCs w:val="28"/>
        </w:rPr>
        <w:t>”</w:t>
      </w:r>
      <w:r w:rsidR="00D113D3" w:rsidRPr="001577F1">
        <w:rPr>
          <w:rFonts w:ascii="Times New Roman" w:eastAsia="Times New Roman" w:hAnsi="Times New Roman" w:cs="Times New Roman"/>
          <w:color w:val="000000" w:themeColor="text1"/>
          <w:sz w:val="28"/>
          <w:szCs w:val="28"/>
        </w:rPr>
        <w:t> có môi trường thân thiện, có uy tín về chất lượng giáo dục. giữ vững trường đạt chuẩn Quốc gia mức độ 1, tiến tới đạt chuẩ</w:t>
      </w:r>
      <w:r w:rsidR="00273A59" w:rsidRPr="001577F1">
        <w:rPr>
          <w:rFonts w:ascii="Times New Roman" w:eastAsia="Times New Roman" w:hAnsi="Times New Roman" w:cs="Times New Roman"/>
          <w:color w:val="000000" w:themeColor="text1"/>
          <w:sz w:val="28"/>
          <w:szCs w:val="28"/>
        </w:rPr>
        <w:t xml:space="preserve">n Quốc gia mức độ </w:t>
      </w:r>
      <w:r w:rsidR="00CB214B">
        <w:rPr>
          <w:rFonts w:ascii="Times New Roman" w:eastAsia="Times New Roman" w:hAnsi="Times New Roman" w:cs="Times New Roman"/>
          <w:color w:val="000000" w:themeColor="text1"/>
          <w:sz w:val="28"/>
          <w:szCs w:val="28"/>
        </w:rPr>
        <w:t>1</w:t>
      </w:r>
      <w:r w:rsidR="00273A59" w:rsidRPr="001577F1">
        <w:rPr>
          <w:rFonts w:ascii="Times New Roman" w:eastAsia="Times New Roman" w:hAnsi="Times New Roman" w:cs="Times New Roman"/>
          <w:color w:val="000000" w:themeColor="text1"/>
          <w:sz w:val="28"/>
          <w:szCs w:val="28"/>
        </w:rPr>
        <w:t xml:space="preserve"> vào năm 20</w:t>
      </w:r>
      <w:r w:rsidR="00CB214B">
        <w:rPr>
          <w:rFonts w:ascii="Times New Roman" w:eastAsia="Times New Roman" w:hAnsi="Times New Roman" w:cs="Times New Roman"/>
          <w:color w:val="000000" w:themeColor="text1"/>
          <w:sz w:val="28"/>
          <w:szCs w:val="28"/>
        </w:rPr>
        <w:t>19</w:t>
      </w:r>
      <w:r w:rsidR="0030351C" w:rsidRPr="001577F1">
        <w:rPr>
          <w:rFonts w:ascii="Times New Roman" w:eastAsia="Times New Roman" w:hAnsi="Times New Roman" w:cs="Times New Roman"/>
          <w:color w:val="000000" w:themeColor="text1"/>
          <w:sz w:val="28"/>
          <w:szCs w:val="28"/>
        </w:rPr>
        <w:t>.</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1.2. Mục tiêu cụ thể:</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Đổi mới dạy học: đẩy mạnh đổi mới phương pháp dạy học theo hướng phát huy tính tích cực, c</w:t>
      </w:r>
      <w:r w:rsidR="0030351C" w:rsidRPr="001577F1">
        <w:rPr>
          <w:rFonts w:ascii="Times New Roman" w:eastAsia="Times New Roman" w:hAnsi="Times New Roman" w:cs="Times New Roman"/>
          <w:color w:val="000000" w:themeColor="text1"/>
          <w:sz w:val="28"/>
          <w:szCs w:val="28"/>
        </w:rPr>
        <w:t>hủ động, sáng tạo của học sinh.</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Phát triển đội ngũ: tăng dần tỉ lệ giáo viên dạy giỏi các cấp, tiến tới 100% giáo viên giảng dạy là giáo viên dạy giỏi các cấp; nâng cao trình độ chuyên môn nghiệp vụ, trình độ lý luận chính trị đáp ứng yêu c</w:t>
      </w:r>
      <w:r w:rsidR="0030351C" w:rsidRPr="001577F1">
        <w:rPr>
          <w:rFonts w:ascii="Times New Roman" w:eastAsia="Times New Roman" w:hAnsi="Times New Roman" w:cs="Times New Roman"/>
          <w:color w:val="000000" w:themeColor="text1"/>
          <w:sz w:val="28"/>
          <w:szCs w:val="28"/>
        </w:rPr>
        <w:t>ầu đổi mới giáo dục và đào tạo.</w:t>
      </w:r>
    </w:p>
    <w:p w:rsidR="0030351C" w:rsidRPr="001577F1"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Phát triển cơ sở vật chất, thiết bị trường học: đảm bảo đáp ứng nhu cầu dạy</w:t>
      </w:r>
      <w:r w:rsidR="0030351C" w:rsidRPr="001577F1">
        <w:rPr>
          <w:rFonts w:ascii="Times New Roman" w:eastAsia="Times New Roman" w:hAnsi="Times New Roman" w:cs="Times New Roman"/>
          <w:color w:val="000000" w:themeColor="text1"/>
          <w:sz w:val="28"/>
          <w:szCs w:val="28"/>
        </w:rPr>
        <w:t xml:space="preserve"> học và ngày càng hiện đại hơn.</w:t>
      </w:r>
    </w:p>
    <w:p w:rsidR="00CB214B" w:rsidRDefault="00D113D3" w:rsidP="00972BEA">
      <w:pPr>
        <w:shd w:val="clear" w:color="auto" w:fill="FFFFFF"/>
        <w:spacing w:after="0" w:line="312" w:lineRule="auto"/>
        <w:ind w:firstLine="642"/>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Nguồn lực tài chính: nguồn ngân sách nhà nước cấp đảm bảo các</w:t>
      </w:r>
      <w:r w:rsidR="00CB214B">
        <w:rPr>
          <w:rFonts w:ascii="Times New Roman" w:eastAsia="Times New Roman" w:hAnsi="Times New Roman" w:cs="Times New Roman"/>
          <w:color w:val="000000" w:themeColor="text1"/>
          <w:sz w:val="28"/>
          <w:szCs w:val="28"/>
        </w:rPr>
        <w:t xml:space="preserve"> hoạt động giáo dục nhà trường.</w:t>
      </w:r>
    </w:p>
    <w:p w:rsidR="00273A59" w:rsidRPr="001577F1" w:rsidRDefault="00D113D3" w:rsidP="00972BEA">
      <w:pPr>
        <w:shd w:val="clear" w:color="auto" w:fill="FFFFFF"/>
        <w:spacing w:after="0" w:line="312" w:lineRule="auto"/>
        <w:ind w:firstLine="642"/>
        <w:jc w:val="both"/>
        <w:rPr>
          <w:rFonts w:ascii="Times New Roman" w:eastAsia="Times New Roman" w:hAnsi="Times New Roman" w:cs="Times New Roman"/>
          <w:b/>
          <w:bCs/>
          <w:color w:val="000000" w:themeColor="text1"/>
          <w:sz w:val="28"/>
          <w:szCs w:val="28"/>
        </w:rPr>
      </w:pPr>
      <w:r w:rsidRPr="001577F1">
        <w:rPr>
          <w:rFonts w:ascii="Times New Roman" w:eastAsia="Times New Roman" w:hAnsi="Times New Roman" w:cs="Times New Roman"/>
          <w:color w:val="000000" w:themeColor="text1"/>
          <w:sz w:val="28"/>
          <w:szCs w:val="28"/>
        </w:rPr>
        <w:t>- Nguồn lực thông tin: phát huy hiệu quả trang thông tin điện tử nhà trường, đẩy mạnh ứng dụng công nghệ thông tin trong quản lý, dạy học</w:t>
      </w:r>
      <w:r w:rsidR="00273A59" w:rsidRPr="001577F1">
        <w:rPr>
          <w:rFonts w:ascii="Times New Roman" w:eastAsia="Times New Roman" w:hAnsi="Times New Roman" w:cs="Times New Roman"/>
          <w:color w:val="000000" w:themeColor="text1"/>
          <w:sz w:val="28"/>
          <w:szCs w:val="28"/>
        </w:rPr>
        <w:t>.</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Quan hệ xã hội: xây dựng mối quan hệ xã hội “gia đình - nhà trường - xã hội” ngày càng gắn bó chặt chẽ hơn. Tạo được sự tin tưởng, tin cậy của nhân dân, xã hội đối với sự </w:t>
      </w:r>
      <w:r w:rsidR="0030351C" w:rsidRPr="001577F1">
        <w:rPr>
          <w:rFonts w:ascii="Times New Roman" w:eastAsia="Times New Roman" w:hAnsi="Times New Roman" w:cs="Times New Roman"/>
          <w:color w:val="000000" w:themeColor="text1"/>
          <w:sz w:val="28"/>
          <w:szCs w:val="28"/>
        </w:rPr>
        <w:t>nghiệp giáo dục của nhà trường.</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Lãnh đạo và quản lý: đổi mới phong cách, tác phong, phương pháp lãnh đạo theo hướng hiệu quả, thiết thực và vì sự phát triển nhà trường; xây dựng khối đại đoàn kết trong tập thể sư phạm; đẩy mạnh công tác tham mưu với cấp trên để phát triển n</w:t>
      </w:r>
      <w:r w:rsidR="0030351C" w:rsidRPr="001577F1">
        <w:rPr>
          <w:rFonts w:ascii="Times New Roman" w:eastAsia="Times New Roman" w:hAnsi="Times New Roman" w:cs="Times New Roman"/>
          <w:color w:val="000000" w:themeColor="text1"/>
          <w:sz w:val="28"/>
          <w:szCs w:val="28"/>
        </w:rPr>
        <w:t>hà trường theo đúng định hướng.</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2. Chỉ tiêu cụ thể:</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2.1. Đội ngũ cán bộ, giáo viên:</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Đến năm 2020, năng lực chuyên môn của CBQL, giáo viên và nhân viên được đánh giá Khá, Giỏi đạt 100%, trong đó xếp loại Giỏi đạt trên </w:t>
      </w:r>
      <w:r w:rsidR="00CB214B">
        <w:rPr>
          <w:rFonts w:ascii="Times New Roman" w:eastAsia="Times New Roman" w:hAnsi="Times New Roman" w:cs="Times New Roman"/>
          <w:color w:val="000000" w:themeColor="text1"/>
          <w:sz w:val="28"/>
          <w:szCs w:val="28"/>
        </w:rPr>
        <w:t>6</w:t>
      </w:r>
      <w:r w:rsidRPr="001577F1">
        <w:rPr>
          <w:rFonts w:ascii="Times New Roman" w:eastAsia="Times New Roman" w:hAnsi="Times New Roman" w:cs="Times New Roman"/>
          <w:color w:val="000000" w:themeColor="text1"/>
          <w:sz w:val="28"/>
          <w:szCs w:val="28"/>
        </w:rPr>
        <w:t xml:space="preserve">0% và đến năm 2025 đạt </w:t>
      </w:r>
      <w:r w:rsidR="00CB214B">
        <w:rPr>
          <w:rFonts w:ascii="Times New Roman" w:eastAsia="Times New Roman" w:hAnsi="Times New Roman" w:cs="Times New Roman"/>
          <w:color w:val="000000" w:themeColor="text1"/>
          <w:sz w:val="28"/>
          <w:szCs w:val="28"/>
        </w:rPr>
        <w:t>80</w:t>
      </w:r>
      <w:r w:rsidRPr="001577F1">
        <w:rPr>
          <w:rFonts w:ascii="Times New Roman" w:eastAsia="Times New Roman" w:hAnsi="Times New Roman" w:cs="Times New Roman"/>
          <w:color w:val="000000" w:themeColor="text1"/>
          <w:sz w:val="28"/>
          <w:szCs w:val="28"/>
        </w:rPr>
        <w:t>% giáo viên giảng dạy có năng lực chuyê</w:t>
      </w:r>
      <w:r w:rsidR="0030351C" w:rsidRPr="001577F1">
        <w:rPr>
          <w:rFonts w:ascii="Times New Roman" w:eastAsia="Times New Roman" w:hAnsi="Times New Roman" w:cs="Times New Roman"/>
          <w:color w:val="000000" w:themeColor="text1"/>
          <w:sz w:val="28"/>
          <w:szCs w:val="28"/>
        </w:rPr>
        <w:t>n môn Giỏi và đạt GVDG các cấp.</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Phấn đấu đến năm 2025, 100% giáo viên ứng dụng </w:t>
      </w:r>
      <w:r w:rsidR="00273A59" w:rsidRPr="001577F1">
        <w:rPr>
          <w:rFonts w:ascii="Times New Roman" w:eastAsia="Times New Roman" w:hAnsi="Times New Roman" w:cs="Times New Roman"/>
          <w:color w:val="000000" w:themeColor="text1"/>
          <w:sz w:val="28"/>
          <w:szCs w:val="28"/>
        </w:rPr>
        <w:t xml:space="preserve">tốt </w:t>
      </w:r>
      <w:r w:rsidR="0030351C" w:rsidRPr="001577F1">
        <w:rPr>
          <w:rFonts w:ascii="Times New Roman" w:eastAsia="Times New Roman" w:hAnsi="Times New Roman" w:cs="Times New Roman"/>
          <w:color w:val="000000" w:themeColor="text1"/>
          <w:sz w:val="28"/>
          <w:szCs w:val="28"/>
        </w:rPr>
        <w:t>CNTT vào giảng dạy.</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2.2. Học sinh - Quy mô:</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Đảm bảo tỉ lệ học sinh/lớp toàn trường </w:t>
      </w:r>
      <w:r w:rsidR="00CB214B">
        <w:rPr>
          <w:rFonts w:ascii="Times New Roman" w:eastAsia="Times New Roman" w:hAnsi="Times New Roman" w:cs="Times New Roman"/>
          <w:color w:val="000000" w:themeColor="text1"/>
          <w:sz w:val="28"/>
          <w:szCs w:val="28"/>
        </w:rPr>
        <w:t>35</w:t>
      </w:r>
      <w:r w:rsidR="00273A59" w:rsidRPr="001577F1">
        <w:rPr>
          <w:rFonts w:ascii="Times New Roman" w:eastAsia="Times New Roman" w:hAnsi="Times New Roman" w:cs="Times New Roman"/>
          <w:color w:val="000000" w:themeColor="text1"/>
          <w:sz w:val="28"/>
          <w:szCs w:val="28"/>
        </w:rPr>
        <w:t xml:space="preserve"> </w:t>
      </w:r>
      <w:r w:rsidR="0030351C" w:rsidRPr="001577F1">
        <w:rPr>
          <w:rFonts w:ascii="Times New Roman" w:eastAsia="Times New Roman" w:hAnsi="Times New Roman" w:cs="Times New Roman"/>
          <w:color w:val="000000" w:themeColor="text1"/>
          <w:sz w:val="28"/>
          <w:szCs w:val="28"/>
        </w:rPr>
        <w:t>học sinh/lớp.</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i/>
          <w:iCs/>
          <w:color w:val="000000" w:themeColor="text1"/>
          <w:sz w:val="28"/>
          <w:szCs w:val="28"/>
        </w:rPr>
        <w:t>* Chất lượng học tập:</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+ 100% học sinh được đánh giá định kì về học tập cuối năm học của từng môn học và hoạt động giáo dục từ Hoàn thành trở lên, trong đó xếp loại Hoàn </w:t>
      </w:r>
      <w:r w:rsidR="0030351C" w:rsidRPr="001577F1">
        <w:rPr>
          <w:rFonts w:ascii="Times New Roman" w:eastAsia="Times New Roman" w:hAnsi="Times New Roman" w:cs="Times New Roman"/>
          <w:color w:val="000000" w:themeColor="text1"/>
          <w:sz w:val="28"/>
          <w:szCs w:val="28"/>
        </w:rPr>
        <w:t>thành tốt chiếm từ 50% trở lên;</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Cuối năm học, </w:t>
      </w:r>
      <w:r w:rsidR="00CB214B">
        <w:rPr>
          <w:rFonts w:ascii="Times New Roman" w:eastAsia="Times New Roman" w:hAnsi="Times New Roman" w:cs="Times New Roman"/>
          <w:color w:val="000000" w:themeColor="text1"/>
          <w:sz w:val="28"/>
          <w:szCs w:val="28"/>
        </w:rPr>
        <w:t>95</w:t>
      </w:r>
      <w:r w:rsidR="00273A59" w:rsidRPr="001577F1">
        <w:rPr>
          <w:rFonts w:ascii="Times New Roman" w:eastAsia="Times New Roman" w:hAnsi="Times New Roman" w:cs="Times New Roman"/>
          <w:color w:val="000000" w:themeColor="text1"/>
          <w:sz w:val="28"/>
          <w:szCs w:val="28"/>
        </w:rPr>
        <w:t xml:space="preserve">% </w:t>
      </w:r>
      <w:r w:rsidRPr="001577F1">
        <w:rPr>
          <w:rFonts w:ascii="Times New Roman" w:eastAsia="Times New Roman" w:hAnsi="Times New Roman" w:cs="Times New Roman"/>
          <w:color w:val="000000" w:themeColor="text1"/>
          <w:sz w:val="28"/>
          <w:szCs w:val="28"/>
        </w:rPr>
        <w:t>học sinh h</w:t>
      </w:r>
      <w:r w:rsidR="0030351C" w:rsidRPr="001577F1">
        <w:rPr>
          <w:rFonts w:ascii="Times New Roman" w:eastAsia="Times New Roman" w:hAnsi="Times New Roman" w:cs="Times New Roman"/>
          <w:color w:val="000000" w:themeColor="text1"/>
          <w:sz w:val="28"/>
          <w:szCs w:val="28"/>
        </w:rPr>
        <w:t>oàn thành chương trình lớp học.</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+ 100% học sinh hoàn thành chương trình lớp 5 (Hoà</w:t>
      </w:r>
      <w:r w:rsidR="0030351C" w:rsidRPr="001577F1">
        <w:rPr>
          <w:rFonts w:ascii="Times New Roman" w:eastAsia="Times New Roman" w:hAnsi="Times New Roman" w:cs="Times New Roman"/>
          <w:color w:val="000000" w:themeColor="text1"/>
          <w:sz w:val="28"/>
          <w:szCs w:val="28"/>
        </w:rPr>
        <w:t>n thành chương trình tiểu học).</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+ 30% trở lên học sinh được khen thưởng: Hoàn thành xuất sắc các</w:t>
      </w:r>
      <w:r w:rsidR="0030351C" w:rsidRPr="001577F1">
        <w:rPr>
          <w:rFonts w:ascii="Times New Roman" w:eastAsia="Times New Roman" w:hAnsi="Times New Roman" w:cs="Times New Roman"/>
          <w:color w:val="000000" w:themeColor="text1"/>
          <w:sz w:val="28"/>
          <w:szCs w:val="28"/>
        </w:rPr>
        <w:t xml:space="preserve"> nội dung học tập và rèn luyện.</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+ 40% trở lên học sinh được khen thưởng: Có thành tích vượt trội hay tiến bộ vượt bậc về ít nhất một môn học hoặc í</w:t>
      </w:r>
      <w:r w:rsidR="0030351C" w:rsidRPr="001577F1">
        <w:rPr>
          <w:rFonts w:ascii="Times New Roman" w:eastAsia="Times New Roman" w:hAnsi="Times New Roman" w:cs="Times New Roman"/>
          <w:color w:val="000000" w:themeColor="text1"/>
          <w:sz w:val="28"/>
          <w:szCs w:val="28"/>
        </w:rPr>
        <w:t>t nhất một năng lực, phẩm chất.</w:t>
      </w:r>
    </w:p>
    <w:p w:rsidR="0030351C" w:rsidRPr="001577F1" w:rsidRDefault="00CB214B"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Tích cực tham gia các hoạt động do ngành chỉ đạo</w:t>
      </w:r>
      <w:r w:rsidR="00E3408E" w:rsidRPr="001577F1">
        <w:rPr>
          <w:rFonts w:ascii="Times New Roman" w:eastAsia="Times New Roman" w:hAnsi="Times New Roman" w:cs="Times New Roman"/>
          <w:color w:val="000000" w:themeColor="text1"/>
          <w:sz w:val="28"/>
          <w:szCs w:val="28"/>
        </w:rPr>
        <w:t>.</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i/>
          <w:iCs/>
          <w:color w:val="000000" w:themeColor="text1"/>
          <w:sz w:val="28"/>
          <w:szCs w:val="28"/>
        </w:rPr>
        <w:t>* Đánh giá về năng lực, phẩm chất và kỹ năng sống:</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+ 100% học sinh được đánh giá cuối năm học về năng lực và phẩm chất từ Đạt trở lên, trong đó xếp</w:t>
      </w:r>
      <w:r w:rsidR="0030351C" w:rsidRPr="001577F1">
        <w:rPr>
          <w:rFonts w:ascii="Times New Roman" w:eastAsia="Times New Roman" w:hAnsi="Times New Roman" w:cs="Times New Roman"/>
          <w:color w:val="000000" w:themeColor="text1"/>
          <w:sz w:val="28"/>
          <w:szCs w:val="28"/>
        </w:rPr>
        <w:t xml:space="preserve"> loại Tốt chiếm từ 50% trở lên;</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Học sinh được trang bị các kỹ năng sống cơ bản, biết giao tiếp, ứng xử đúng mực. Tích cực tham gia c</w:t>
      </w:r>
      <w:r w:rsidR="0030351C" w:rsidRPr="001577F1">
        <w:rPr>
          <w:rFonts w:ascii="Times New Roman" w:eastAsia="Times New Roman" w:hAnsi="Times New Roman" w:cs="Times New Roman"/>
          <w:color w:val="000000" w:themeColor="text1"/>
          <w:sz w:val="28"/>
          <w:szCs w:val="28"/>
        </w:rPr>
        <w:t>ác hoạt động ngoài giờ lên lớp.</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2.3. Cơ sở vật chất:</w:t>
      </w:r>
    </w:p>
    <w:p w:rsidR="0030351C" w:rsidRPr="001577F1" w:rsidRDefault="00D72F27"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Đến năm 2020, có đầy đủ các phòng chức năng, phòng làm việc và hệ thố</w:t>
      </w:r>
      <w:r w:rsidR="00E3408E" w:rsidRPr="001577F1">
        <w:rPr>
          <w:rFonts w:ascii="Times New Roman" w:eastAsia="Times New Roman" w:hAnsi="Times New Roman" w:cs="Times New Roman"/>
          <w:color w:val="000000" w:themeColor="text1"/>
          <w:sz w:val="28"/>
          <w:szCs w:val="28"/>
        </w:rPr>
        <w:t xml:space="preserve">ng tường rào, có vườn trồng </w:t>
      </w:r>
      <w:r w:rsidR="00CB214B">
        <w:rPr>
          <w:rFonts w:ascii="Times New Roman" w:eastAsia="Times New Roman" w:hAnsi="Times New Roman" w:cs="Times New Roman"/>
          <w:color w:val="000000" w:themeColor="text1"/>
          <w:sz w:val="28"/>
          <w:szCs w:val="28"/>
        </w:rPr>
        <w:t>hoa</w:t>
      </w:r>
      <w:r w:rsidR="00E3408E" w:rsidRPr="001577F1">
        <w:rPr>
          <w:rFonts w:ascii="Times New Roman" w:eastAsia="Times New Roman" w:hAnsi="Times New Roman" w:cs="Times New Roman"/>
          <w:color w:val="000000" w:themeColor="text1"/>
          <w:sz w:val="28"/>
          <w:szCs w:val="28"/>
        </w:rPr>
        <w:t xml:space="preserve"> trên sân thượng .</w:t>
      </w:r>
    </w:p>
    <w:p w:rsidR="00E3408E" w:rsidRPr="001577F1" w:rsidRDefault="00D72F27"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Đến năm 2025, có đầy đủ trang bị các thiết bị dạy học theo hướng hiện đại. Xây dựng khuôn viên t</w:t>
      </w:r>
      <w:r w:rsidR="00E3408E" w:rsidRPr="001577F1">
        <w:rPr>
          <w:rFonts w:ascii="Times New Roman" w:eastAsia="Times New Roman" w:hAnsi="Times New Roman" w:cs="Times New Roman"/>
          <w:color w:val="000000" w:themeColor="text1"/>
          <w:sz w:val="28"/>
          <w:szCs w:val="28"/>
        </w:rPr>
        <w:t>rường xanh, sạch, đẹp, an toàn.</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 xml:space="preserve">3. Phương châm hành động: “Chất lượng giáo dục là </w:t>
      </w:r>
      <w:r w:rsidR="00E3408E" w:rsidRPr="001577F1">
        <w:rPr>
          <w:rFonts w:ascii="Times New Roman" w:eastAsia="Times New Roman" w:hAnsi="Times New Roman" w:cs="Times New Roman"/>
          <w:b/>
          <w:bCs/>
          <w:color w:val="000000" w:themeColor="text1"/>
          <w:sz w:val="28"/>
          <w:szCs w:val="28"/>
        </w:rPr>
        <w:t xml:space="preserve">uy tín, </w:t>
      </w:r>
      <w:r w:rsidRPr="001577F1">
        <w:rPr>
          <w:rFonts w:ascii="Times New Roman" w:eastAsia="Times New Roman" w:hAnsi="Times New Roman" w:cs="Times New Roman"/>
          <w:b/>
          <w:bCs/>
          <w:color w:val="000000" w:themeColor="text1"/>
          <w:sz w:val="28"/>
          <w:szCs w:val="28"/>
        </w:rPr>
        <w:t>danh dự của nhà trường”.</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IV. CÁC GIẢI PHÁP CHIẾN LƯỢC</w:t>
      </w:r>
    </w:p>
    <w:p w:rsidR="00D72F27"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1. Nâng cao chất lượng và hiệu quả công tác giáo dục học sinh</w:t>
      </w:r>
      <w:r w:rsidR="00D72F27" w:rsidRPr="001577F1">
        <w:rPr>
          <w:rFonts w:ascii="Times New Roman" w:eastAsia="Times New Roman" w:hAnsi="Times New Roman" w:cs="Times New Roman"/>
          <w:color w:val="000000" w:themeColor="text1"/>
          <w:sz w:val="28"/>
          <w:szCs w:val="28"/>
        </w:rPr>
        <w:t>:</w:t>
      </w:r>
    </w:p>
    <w:p w:rsidR="0030351C" w:rsidRPr="001577F1" w:rsidRDefault="00D72F27"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Nâng cao chất lượng giáo dục toàn diện, đặc biệt chất lượng giáo dục đạo đức, lối sống. Đối mới phương pháp dạy học, đánh giá xếp loại học sinh phù hợp với mục tiêu, nội dung chương trình và đối tượng học sinh. Tăng cường giáo dục kĩ năng sống, kỹ năng giao tiếp. Chú trọng phát triển 4 kỹ năng nghe, nói, đọc, viết trong dạy học tiếng Anh cho học sinh, làm nền tảng vữn</w:t>
      </w:r>
      <w:r w:rsidR="0030351C" w:rsidRPr="001577F1">
        <w:rPr>
          <w:rFonts w:ascii="Times New Roman" w:eastAsia="Times New Roman" w:hAnsi="Times New Roman" w:cs="Times New Roman"/>
          <w:color w:val="000000" w:themeColor="text1"/>
          <w:sz w:val="28"/>
          <w:szCs w:val="28"/>
        </w:rPr>
        <w:t>g chắc để học lên các lớp trên.</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2. Xây dựng và phát triển đội ngũ</w:t>
      </w:r>
      <w:r w:rsidR="0030351C" w:rsidRPr="001577F1">
        <w:rPr>
          <w:rFonts w:ascii="Times New Roman" w:eastAsia="Times New Roman" w:hAnsi="Times New Roman" w:cs="Times New Roman"/>
          <w:color w:val="000000" w:themeColor="text1"/>
          <w:sz w:val="28"/>
          <w:szCs w:val="28"/>
        </w:rPr>
        <w:t>:</w:t>
      </w:r>
    </w:p>
    <w:p w:rsidR="0030351C" w:rsidRPr="001577F1" w:rsidRDefault="00D72F27"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Xây dựng đội ngũ cán bộ, giáo viên, nhân viên đủ về số lượng; có trình độ chuyên môn trên chuẩn; có phẩm chất chính trị; có năng lực chuyên môn khá giỏi; có trình độ Tin học, có phong cách sư phạm mẫu mực. Đoàn kết, tâm huyết, gắn bó với nhà trường, hợp tác, giúp đỡ nhau cùng tiến bộ.</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3. Cơ sở vật chất và trang thiết bị giáo dục</w:t>
      </w:r>
      <w:r w:rsidR="0030351C" w:rsidRPr="001577F1">
        <w:rPr>
          <w:rFonts w:ascii="Times New Roman" w:eastAsia="Times New Roman" w:hAnsi="Times New Roman" w:cs="Times New Roman"/>
          <w:color w:val="000000" w:themeColor="text1"/>
          <w:sz w:val="28"/>
          <w:szCs w:val="28"/>
        </w:rPr>
        <w:t>:</w:t>
      </w:r>
    </w:p>
    <w:p w:rsidR="0030351C" w:rsidRPr="001577F1" w:rsidRDefault="00D72F27"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Xây dựng cơ sở vật chất trang thiết bị giáo dục theo hướng chuẩn hóa, hiện đại hóa. Bảo quả</w:t>
      </w:r>
      <w:r w:rsidR="0030351C" w:rsidRPr="001577F1">
        <w:rPr>
          <w:rFonts w:ascii="Times New Roman" w:eastAsia="Times New Roman" w:hAnsi="Times New Roman" w:cs="Times New Roman"/>
          <w:color w:val="000000" w:themeColor="text1"/>
          <w:sz w:val="28"/>
          <w:szCs w:val="28"/>
        </w:rPr>
        <w:t>n và sử dụng hiệu quả, lâu dài.</w:t>
      </w:r>
    </w:p>
    <w:p w:rsidR="0030351C"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4. Ứng dụng và phát triển công nghệ thông tin</w:t>
      </w:r>
      <w:r w:rsidR="0030351C" w:rsidRPr="001577F1">
        <w:rPr>
          <w:rFonts w:ascii="Times New Roman" w:eastAsia="Times New Roman" w:hAnsi="Times New Roman" w:cs="Times New Roman"/>
          <w:color w:val="000000" w:themeColor="text1"/>
          <w:sz w:val="28"/>
          <w:szCs w:val="28"/>
        </w:rPr>
        <w:t>:</w:t>
      </w:r>
    </w:p>
    <w:p w:rsidR="00BA7E2B" w:rsidRPr="001577F1" w:rsidRDefault="004A7805"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 xml:space="preserve">Triển khai rộng rãi việc ứng dụng công nghệ thông tin trong công tác quản lý, giảng dạy, phát huy hiệu quả trang Web, thư viện điện tử, phòng máy vi tính...của trường góp phần nâng cao chất lượng quản lý, dạy và học. Động viên cán bộ, giáo viên, nhân viên tự học, tự  bồi dưỡng để sử dụng </w:t>
      </w:r>
      <w:r w:rsidR="00BA7E2B" w:rsidRPr="001577F1">
        <w:rPr>
          <w:rFonts w:ascii="Times New Roman" w:eastAsia="Times New Roman" w:hAnsi="Times New Roman" w:cs="Times New Roman"/>
          <w:color w:val="000000" w:themeColor="text1"/>
          <w:sz w:val="28"/>
          <w:szCs w:val="28"/>
        </w:rPr>
        <w:t>máy tính phục vụ cho công việc.</w:t>
      </w:r>
    </w:p>
    <w:p w:rsidR="00BA7E2B"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5. Huy động mọi nguồn lực xã hội vào hoạt động giáo dục</w:t>
      </w:r>
      <w:r w:rsidR="00BA7E2B" w:rsidRPr="001577F1">
        <w:rPr>
          <w:rFonts w:ascii="Times New Roman" w:eastAsia="Times New Roman" w:hAnsi="Times New Roman" w:cs="Times New Roman"/>
          <w:color w:val="000000" w:themeColor="text1"/>
          <w:sz w:val="28"/>
          <w:szCs w:val="28"/>
        </w:rPr>
        <w:t>:</w:t>
      </w:r>
    </w:p>
    <w:p w:rsidR="00BA7E2B" w:rsidRPr="001577F1" w:rsidRDefault="004A7805"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Sử dụng hiệu quả, tiết kiệm nguồn ngân sách nhà nước cấp, thực hiện tốt quy chế dân chủ trong nhà trường. Chăm lo đời sống vật chất và tinh thần cho cán bộ,</w:t>
      </w:r>
      <w:r w:rsidR="00BA7E2B" w:rsidRPr="001577F1">
        <w:rPr>
          <w:rFonts w:ascii="Times New Roman" w:eastAsia="Times New Roman" w:hAnsi="Times New Roman" w:cs="Times New Roman"/>
          <w:color w:val="000000" w:themeColor="text1"/>
          <w:sz w:val="28"/>
          <w:szCs w:val="28"/>
        </w:rPr>
        <w:t xml:space="preserve"> giáo viên, nhân viên.</w:t>
      </w:r>
    </w:p>
    <w:p w:rsidR="00BA7E2B" w:rsidRPr="001577F1" w:rsidRDefault="004A7805"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Huy động được các nguồn lực xã hội, cá nhân tham gia vào việc xây dựng và phát t</w:t>
      </w:r>
      <w:r w:rsidR="00BA7E2B" w:rsidRPr="001577F1">
        <w:rPr>
          <w:rFonts w:ascii="Times New Roman" w:eastAsia="Times New Roman" w:hAnsi="Times New Roman" w:cs="Times New Roman"/>
          <w:color w:val="000000" w:themeColor="text1"/>
          <w:sz w:val="28"/>
          <w:szCs w:val="28"/>
        </w:rPr>
        <w:t>riển cơ sở vật chất nhà trường.</w:t>
      </w:r>
    </w:p>
    <w:p w:rsidR="00D72F27"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6. Xây dựng quy tắc ứng xử văn hóa trong nhà trường</w:t>
      </w:r>
      <w:r w:rsidR="00D72F27" w:rsidRPr="001577F1">
        <w:rPr>
          <w:rFonts w:ascii="Times New Roman" w:eastAsia="Times New Roman" w:hAnsi="Times New Roman" w:cs="Times New Roman"/>
          <w:color w:val="000000" w:themeColor="text1"/>
          <w:sz w:val="28"/>
          <w:szCs w:val="28"/>
        </w:rPr>
        <w:t>:</w:t>
      </w:r>
    </w:p>
    <w:p w:rsidR="00BA7E2B" w:rsidRPr="001577F1" w:rsidRDefault="004A7805"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Nhà trường xây dựng quy tắc ứng xử văn hóa tạo môi trường tốt để mọi người phát huy năng lực của bản thân mình, cống hiến tối đa cho</w:t>
      </w:r>
      <w:r w:rsidR="00BA7E2B" w:rsidRPr="001577F1">
        <w:rPr>
          <w:rFonts w:ascii="Times New Roman" w:eastAsia="Times New Roman" w:hAnsi="Times New Roman" w:cs="Times New Roman"/>
          <w:color w:val="000000" w:themeColor="text1"/>
          <w:sz w:val="28"/>
          <w:szCs w:val="28"/>
        </w:rPr>
        <w:t xml:space="preserve"> sự nghiệp giáo dục của trường.</w:t>
      </w:r>
    </w:p>
    <w:p w:rsidR="00BA7E2B"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7. Xây dựng thương hiệu</w:t>
      </w:r>
      <w:r w:rsidR="00BA7E2B" w:rsidRPr="001577F1">
        <w:rPr>
          <w:rFonts w:ascii="Times New Roman" w:eastAsia="Times New Roman" w:hAnsi="Times New Roman" w:cs="Times New Roman"/>
          <w:color w:val="000000" w:themeColor="text1"/>
          <w:sz w:val="28"/>
          <w:szCs w:val="28"/>
        </w:rPr>
        <w:t>:</w:t>
      </w:r>
    </w:p>
    <w:p w:rsidR="00BA7E2B" w:rsidRPr="001577F1" w:rsidRDefault="004A7805"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Đẩy mạnh tuyên truyền,</w:t>
      </w:r>
      <w:r w:rsidR="00E3408E" w:rsidRPr="001577F1">
        <w:rPr>
          <w:rFonts w:ascii="Times New Roman" w:eastAsia="Times New Roman" w:hAnsi="Times New Roman" w:cs="Times New Roman"/>
          <w:color w:val="000000" w:themeColor="text1"/>
          <w:sz w:val="28"/>
          <w:szCs w:val="28"/>
        </w:rPr>
        <w:t xml:space="preserve">tiếp tục </w:t>
      </w:r>
      <w:r w:rsidR="00D113D3" w:rsidRPr="001577F1">
        <w:rPr>
          <w:rFonts w:ascii="Times New Roman" w:eastAsia="Times New Roman" w:hAnsi="Times New Roman" w:cs="Times New Roman"/>
          <w:color w:val="000000" w:themeColor="text1"/>
          <w:sz w:val="28"/>
          <w:szCs w:val="28"/>
        </w:rPr>
        <w:t>xây dựng truyền thống, uy tín nhà trường, nâng cao chất lượng dạy học, nêu cao tinh thần trách nhiệm của mỗi thành viên đối với quá trình xây d</w:t>
      </w:r>
      <w:r w:rsidR="00BA7E2B" w:rsidRPr="001577F1">
        <w:rPr>
          <w:rFonts w:ascii="Times New Roman" w:eastAsia="Times New Roman" w:hAnsi="Times New Roman" w:cs="Times New Roman"/>
          <w:color w:val="000000" w:themeColor="text1"/>
          <w:sz w:val="28"/>
          <w:szCs w:val="28"/>
        </w:rPr>
        <w:t>ựng thương hiệu của Nhà trường.</w:t>
      </w:r>
    </w:p>
    <w:p w:rsidR="00BA7E2B"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8. Các tổ chức đoàn thể</w:t>
      </w:r>
      <w:r w:rsidR="00BA7E2B" w:rsidRPr="001577F1">
        <w:rPr>
          <w:rFonts w:ascii="Times New Roman" w:eastAsia="Times New Roman" w:hAnsi="Times New Roman" w:cs="Times New Roman"/>
          <w:color w:val="000000" w:themeColor="text1"/>
          <w:sz w:val="28"/>
          <w:szCs w:val="28"/>
        </w:rPr>
        <w:t>:</w:t>
      </w:r>
    </w:p>
    <w:p w:rsidR="00BA7E2B" w:rsidRPr="001577F1" w:rsidRDefault="004A7805"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 xml:space="preserve">- </w:t>
      </w:r>
      <w:r w:rsidR="00D113D3" w:rsidRPr="001577F1">
        <w:rPr>
          <w:rFonts w:ascii="Times New Roman" w:eastAsia="Times New Roman" w:hAnsi="Times New Roman" w:cs="Times New Roman"/>
          <w:color w:val="000000" w:themeColor="text1"/>
          <w:sz w:val="28"/>
          <w:szCs w:val="28"/>
        </w:rPr>
        <w:t xml:space="preserve">Xây dựng các Đoàn thể chính trị, xã hội vững mạnh nhằm phối kết hợp với chính quyền thực hiện </w:t>
      </w:r>
      <w:r w:rsidR="00BA7E2B" w:rsidRPr="001577F1">
        <w:rPr>
          <w:rFonts w:ascii="Times New Roman" w:eastAsia="Times New Roman" w:hAnsi="Times New Roman" w:cs="Times New Roman"/>
          <w:color w:val="000000" w:themeColor="text1"/>
          <w:sz w:val="28"/>
          <w:szCs w:val="28"/>
        </w:rPr>
        <w:t>tầm nhìn và sứ mệnh của trường.</w:t>
      </w:r>
    </w:p>
    <w:p w:rsidR="00BA7E2B"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V. TỔ CHỨC THỰC HIỆN.</w:t>
      </w:r>
    </w:p>
    <w:p w:rsidR="00BA7E2B"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1. Đối với Hiệu trưởng</w:t>
      </w:r>
      <w:r w:rsidRPr="001577F1">
        <w:rPr>
          <w:rFonts w:ascii="Times New Roman" w:eastAsia="Times New Roman" w:hAnsi="Times New Roman" w:cs="Times New Roman"/>
          <w:color w:val="000000" w:themeColor="text1"/>
          <w:sz w:val="28"/>
          <w:szCs w:val="28"/>
        </w:rPr>
        <w:t>: Tổ chức triển khai thực hiện kế hoạch chiến lược tới từng cán bộ, giáo viên, nhân viên nhà trường. Tổ chức đánh giá kết quả thực hiện kế hoạch trong từng năm học, đề xuất những b</w:t>
      </w:r>
      <w:r w:rsidR="00BA7E2B" w:rsidRPr="001577F1">
        <w:rPr>
          <w:rFonts w:ascii="Times New Roman" w:eastAsia="Times New Roman" w:hAnsi="Times New Roman" w:cs="Times New Roman"/>
          <w:color w:val="000000" w:themeColor="text1"/>
          <w:sz w:val="28"/>
          <w:szCs w:val="28"/>
        </w:rPr>
        <w:t>iện pháp để thực hiện kế hoạch.</w:t>
      </w:r>
    </w:p>
    <w:p w:rsidR="00BA7E2B"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2. Đối với Phó Hiệu trưởng</w:t>
      </w:r>
      <w:r w:rsidRPr="001577F1">
        <w:rPr>
          <w:rFonts w:ascii="Times New Roman" w:eastAsia="Times New Roman" w:hAnsi="Times New Roman" w:cs="Times New Roman"/>
          <w:color w:val="000000" w:themeColor="text1"/>
          <w:sz w:val="28"/>
          <w:szCs w:val="28"/>
        </w:rPr>
        <w:t>: Theo nhiệm vụ được phân công, giúp Hiệu trưởng tổ chức triển khai từng phần việc cụ thể, đồng thời kiểm tra và đánh giá kết quả thực hiện kế hoạch, đề xuất những b</w:t>
      </w:r>
      <w:r w:rsidR="00BA7E2B" w:rsidRPr="001577F1">
        <w:rPr>
          <w:rFonts w:ascii="Times New Roman" w:eastAsia="Times New Roman" w:hAnsi="Times New Roman" w:cs="Times New Roman"/>
          <w:color w:val="000000" w:themeColor="text1"/>
          <w:sz w:val="28"/>
          <w:szCs w:val="28"/>
        </w:rPr>
        <w:t>iện pháp để thực hiện kế hoạch.</w:t>
      </w:r>
    </w:p>
    <w:p w:rsidR="00BA7E2B"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3. Đối với Tổ trưởng chuyên môn</w:t>
      </w:r>
      <w:r w:rsidRPr="001577F1">
        <w:rPr>
          <w:rFonts w:ascii="Times New Roman" w:eastAsia="Times New Roman" w:hAnsi="Times New Roman" w:cs="Times New Roman"/>
          <w:color w:val="000000" w:themeColor="text1"/>
          <w:sz w:val="28"/>
          <w:szCs w:val="28"/>
        </w:rPr>
        <w:t>: Tổ chức thực hiện kế hoạch trong tổ, kiểm tra đánh giá việc thực hiện hoạch của các thành viên. Tìm hiểu nguyên nhân, đề xuất các g</w:t>
      </w:r>
      <w:r w:rsidR="00BA7E2B" w:rsidRPr="001577F1">
        <w:rPr>
          <w:rFonts w:ascii="Times New Roman" w:eastAsia="Times New Roman" w:hAnsi="Times New Roman" w:cs="Times New Roman"/>
          <w:color w:val="000000" w:themeColor="text1"/>
          <w:sz w:val="28"/>
          <w:szCs w:val="28"/>
        </w:rPr>
        <w:t>iải pháp để thực hiện kế hoạch.</w:t>
      </w:r>
    </w:p>
    <w:p w:rsidR="00BA7E2B"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b/>
          <w:bCs/>
          <w:color w:val="000000" w:themeColor="text1"/>
          <w:sz w:val="28"/>
          <w:szCs w:val="28"/>
        </w:rPr>
        <w:t>4. Đối với mỗi cán bộ, giáo viên, nhân viên</w:t>
      </w:r>
      <w:r w:rsidRPr="001577F1">
        <w:rPr>
          <w:rFonts w:ascii="Times New Roman" w:eastAsia="Times New Roman" w:hAnsi="Times New Roman" w:cs="Times New Roman"/>
          <w:color w:val="000000" w:themeColor="text1"/>
          <w:sz w:val="28"/>
          <w:szCs w:val="28"/>
        </w:rPr>
        <w:t>: Căn cứ kế hoạch chiến lược, kế hoạch năm học của nhà trường để xây dựng kế hoạch cá nhân theo từng năm học. Báo cáo kết quả thực hiện kế hoạch theo học kỳ, năm học. Đề xuất các g</w:t>
      </w:r>
      <w:r w:rsidR="00BA7E2B" w:rsidRPr="001577F1">
        <w:rPr>
          <w:rFonts w:ascii="Times New Roman" w:eastAsia="Times New Roman" w:hAnsi="Times New Roman" w:cs="Times New Roman"/>
          <w:color w:val="000000" w:themeColor="text1"/>
          <w:sz w:val="28"/>
          <w:szCs w:val="28"/>
        </w:rPr>
        <w:t>iải pháp để thực hiện kế hoạch.</w:t>
      </w:r>
    </w:p>
    <w:p w:rsidR="00D113D3" w:rsidRPr="001577F1" w:rsidRDefault="00D113D3" w:rsidP="00972BEA">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1577F1">
        <w:rPr>
          <w:rFonts w:ascii="Times New Roman" w:eastAsia="Times New Roman" w:hAnsi="Times New Roman" w:cs="Times New Roman"/>
          <w:color w:val="000000" w:themeColor="text1"/>
          <w:sz w:val="28"/>
          <w:szCs w:val="28"/>
        </w:rPr>
        <w:t>Trên đây là kế hoạch chiến lược xây dựng và phát triển sự nghiệp giáo dục của trường Tiểu học</w:t>
      </w:r>
      <w:r w:rsidR="00CB214B">
        <w:rPr>
          <w:rFonts w:ascii="Times New Roman" w:eastAsia="Times New Roman" w:hAnsi="Times New Roman" w:cs="Times New Roman"/>
          <w:color w:val="000000" w:themeColor="text1"/>
          <w:sz w:val="28"/>
          <w:szCs w:val="28"/>
        </w:rPr>
        <w:t xml:space="preserve"> Nguyễn Bá Ngọc </w:t>
      </w:r>
      <w:r w:rsidR="00E3408E" w:rsidRPr="001577F1">
        <w:rPr>
          <w:rFonts w:ascii="Times New Roman" w:eastAsia="Times New Roman" w:hAnsi="Times New Roman" w:cs="Times New Roman"/>
          <w:color w:val="000000" w:themeColor="text1"/>
          <w:sz w:val="28"/>
          <w:szCs w:val="28"/>
        </w:rPr>
        <w:t>trong giai đoạn 5 năm (2015</w:t>
      </w:r>
      <w:r w:rsidRPr="001577F1">
        <w:rPr>
          <w:rFonts w:ascii="Times New Roman" w:eastAsia="Times New Roman" w:hAnsi="Times New Roman" w:cs="Times New Roman"/>
          <w:color w:val="000000" w:themeColor="text1"/>
          <w:sz w:val="28"/>
          <w:szCs w:val="28"/>
        </w:rPr>
        <w:t>-20</w:t>
      </w:r>
      <w:r w:rsidR="00E3408E" w:rsidRPr="001577F1">
        <w:rPr>
          <w:rFonts w:ascii="Times New Roman" w:eastAsia="Times New Roman" w:hAnsi="Times New Roman" w:cs="Times New Roman"/>
          <w:color w:val="000000" w:themeColor="text1"/>
          <w:sz w:val="28"/>
          <w:szCs w:val="28"/>
        </w:rPr>
        <w:t>20</w:t>
      </w:r>
      <w:r w:rsidRPr="001577F1">
        <w:rPr>
          <w:rFonts w:ascii="Times New Roman" w:eastAsia="Times New Roman" w:hAnsi="Times New Roman" w:cs="Times New Roman"/>
          <w:color w:val="000000" w:themeColor="text1"/>
          <w:sz w:val="28"/>
          <w:szCs w:val="28"/>
        </w:rPr>
        <w:t>), tầm nhìn đến năm 2025.Trong quá trình thực hiện, mỗi đơn vị, cá nhân thông qua các phiên họp định kỳ sẽ rút kinh nghiệm và điều chỉnh kế hoạch, chỉ tiêu cho phù hợp với tình hình mới./.</w:t>
      </w:r>
    </w:p>
    <w:tbl>
      <w:tblPr>
        <w:tblW w:w="0" w:type="auto"/>
        <w:tblCellMar>
          <w:left w:w="0" w:type="dxa"/>
          <w:right w:w="0" w:type="dxa"/>
        </w:tblCellMar>
        <w:tblLook w:val="04A0" w:firstRow="1" w:lastRow="0" w:firstColumn="1" w:lastColumn="0" w:noHBand="0" w:noVBand="1"/>
      </w:tblPr>
      <w:tblGrid>
        <w:gridCol w:w="4950"/>
        <w:gridCol w:w="4080"/>
      </w:tblGrid>
      <w:tr w:rsidR="00D113D3" w:rsidRPr="00D113D3" w:rsidTr="00D113D3">
        <w:tc>
          <w:tcPr>
            <w:tcW w:w="4950" w:type="dxa"/>
            <w:shd w:val="clear" w:color="auto" w:fill="auto"/>
            <w:vAlign w:val="center"/>
            <w:hideMark/>
          </w:tcPr>
          <w:p w:rsidR="00D113D3" w:rsidRPr="00D113D3" w:rsidRDefault="00D113D3" w:rsidP="00BA7E2B">
            <w:pPr>
              <w:spacing w:after="0" w:line="240" w:lineRule="auto"/>
              <w:rPr>
                <w:rFonts w:ascii="Times New Roman" w:eastAsia="Times New Roman" w:hAnsi="Times New Roman" w:cs="Times New Roman"/>
                <w:sz w:val="28"/>
                <w:szCs w:val="28"/>
              </w:rPr>
            </w:pPr>
            <w:r w:rsidRPr="00BA7E2B">
              <w:rPr>
                <w:rFonts w:ascii="Times New Roman" w:eastAsia="Times New Roman" w:hAnsi="Times New Roman" w:cs="Times New Roman"/>
                <w:b/>
                <w:bCs/>
                <w:sz w:val="24"/>
                <w:szCs w:val="24"/>
              </w:rPr>
              <w:t>Nơi nhận:</w:t>
            </w:r>
            <w:r w:rsidRPr="00D113D3">
              <w:rPr>
                <w:rFonts w:ascii="Times New Roman" w:eastAsia="Times New Roman" w:hAnsi="Times New Roman" w:cs="Times New Roman"/>
                <w:sz w:val="28"/>
                <w:szCs w:val="28"/>
              </w:rPr>
              <w:br/>
            </w:r>
            <w:r w:rsidRPr="00BA7E2B">
              <w:rPr>
                <w:rFonts w:ascii="Times New Roman" w:eastAsia="Times New Roman" w:hAnsi="Times New Roman" w:cs="Times New Roman"/>
              </w:rPr>
              <w:t xml:space="preserve">-Đảng ủy, UBND </w:t>
            </w:r>
            <w:r w:rsidR="00BA7E2B">
              <w:rPr>
                <w:rFonts w:ascii="Times New Roman" w:eastAsia="Times New Roman" w:hAnsi="Times New Roman" w:cs="Times New Roman"/>
              </w:rPr>
              <w:t>phường</w:t>
            </w:r>
            <w:r w:rsidR="00E3408E" w:rsidRPr="00BA7E2B">
              <w:rPr>
                <w:rFonts w:ascii="Times New Roman" w:eastAsia="Times New Roman" w:hAnsi="Times New Roman" w:cs="Times New Roman"/>
              </w:rPr>
              <w:t>;</w:t>
            </w:r>
            <w:r w:rsidR="00E3408E" w:rsidRPr="00BA7E2B">
              <w:rPr>
                <w:rFonts w:ascii="Times New Roman" w:eastAsia="Times New Roman" w:hAnsi="Times New Roman" w:cs="Times New Roman"/>
              </w:rPr>
              <w:br/>
              <w:t>-BĐD</w:t>
            </w:r>
            <w:r w:rsidRPr="00BA7E2B">
              <w:rPr>
                <w:rFonts w:ascii="Times New Roman" w:eastAsia="Times New Roman" w:hAnsi="Times New Roman" w:cs="Times New Roman"/>
              </w:rPr>
              <w:t>CMH</w:t>
            </w:r>
            <w:r w:rsidR="00BA7E2B">
              <w:rPr>
                <w:rFonts w:ascii="Times New Roman" w:eastAsia="Times New Roman" w:hAnsi="Times New Roman" w:cs="Times New Roman"/>
              </w:rPr>
              <w:t>S trường;</w:t>
            </w:r>
            <w:r w:rsidRPr="00BA7E2B">
              <w:rPr>
                <w:rFonts w:ascii="Times New Roman" w:eastAsia="Times New Roman" w:hAnsi="Times New Roman" w:cs="Times New Roman"/>
              </w:rPr>
              <w:br/>
              <w:t>-BGH, Chi bộ trường;</w:t>
            </w:r>
            <w:r w:rsidRPr="00BA7E2B">
              <w:rPr>
                <w:rFonts w:ascii="Times New Roman" w:eastAsia="Times New Roman" w:hAnsi="Times New Roman" w:cs="Times New Roman"/>
              </w:rPr>
              <w:br/>
              <w:t>-Công đoàn trường;</w:t>
            </w:r>
            <w:r w:rsidRPr="00BA7E2B">
              <w:rPr>
                <w:rFonts w:ascii="Times New Roman" w:eastAsia="Times New Roman" w:hAnsi="Times New Roman" w:cs="Times New Roman"/>
              </w:rPr>
              <w:br/>
              <w:t>-Tổ trưởn</w:t>
            </w:r>
            <w:r w:rsidR="00BA7E2B">
              <w:rPr>
                <w:rFonts w:ascii="Times New Roman" w:eastAsia="Times New Roman" w:hAnsi="Times New Roman" w:cs="Times New Roman"/>
              </w:rPr>
              <w:t>g chuyên môn;</w:t>
            </w:r>
            <w:r w:rsidR="00BA7E2B">
              <w:rPr>
                <w:rFonts w:ascii="Times New Roman" w:eastAsia="Times New Roman" w:hAnsi="Times New Roman" w:cs="Times New Roman"/>
              </w:rPr>
              <w:br/>
              <w:t>-Lưu: hồ sơ, VT.</w:t>
            </w:r>
          </w:p>
        </w:tc>
        <w:tc>
          <w:tcPr>
            <w:tcW w:w="4080" w:type="dxa"/>
            <w:shd w:val="clear" w:color="auto" w:fill="auto"/>
            <w:vAlign w:val="center"/>
            <w:hideMark/>
          </w:tcPr>
          <w:p w:rsidR="00E3408E" w:rsidRDefault="00674DD1" w:rsidP="00BA7E2B">
            <w:pPr>
              <w:spacing w:after="0" w:line="240" w:lineRule="auto"/>
              <w:jc w:val="center"/>
              <w:rPr>
                <w:rFonts w:ascii="Times New Roman" w:eastAsia="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Text Box 2" o:spid="_x0000_s1029" type="#_x0000_t202" style="position:absolute;left:0;text-align:left;margin-left:29.3pt;margin-top:12.45pt;width:180.3pt;height:79.2pt;z-index:251662336;visibility:visible;mso-wrap-style:square;mso-width-percent:400;mso-wrap-distance-left:9pt;mso-wrap-distance-top:0;mso-wrap-distance-right:9pt;mso-wrap-distance-bottom:0;mso-position-horizontal-relative:text;mso-position-vertical:absolute;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EA1417" w:rsidRDefault="00EA1417">
                        <w:r>
                          <w:rPr>
                            <w:noProof/>
                          </w:rPr>
                          <w:drawing>
                            <wp:inline distT="0" distB="0" distL="0" distR="0" wp14:anchorId="17F68D02" wp14:editId="688C4005">
                              <wp:extent cx="2302821" cy="1190625"/>
                              <wp:effectExtent l="0" t="0" r="0" b="0"/>
                              <wp:docPr id="4" name="Picture 1" descr="C:\Users\Admin\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icture1.png"/>
                                      <pic:cNvPicPr>
                                        <a:picLocks noChangeAspect="1" noChangeArrowheads="1"/>
                                      </pic:cNvPicPr>
                                    </pic:nvPicPr>
                                    <pic:blipFill>
                                      <a:blip r:embed="rId6"/>
                                      <a:srcRect/>
                                      <a:stretch>
                                        <a:fillRect/>
                                      </a:stretch>
                                    </pic:blipFill>
                                    <pic:spPr bwMode="auto">
                                      <a:xfrm>
                                        <a:off x="0" y="0"/>
                                        <a:ext cx="2302821" cy="1190625"/>
                                      </a:xfrm>
                                      <a:prstGeom prst="rect">
                                        <a:avLst/>
                                      </a:prstGeom>
                                      <a:noFill/>
                                      <a:ln w="9525">
                                        <a:noFill/>
                                        <a:miter lim="800000"/>
                                        <a:headEnd/>
                                        <a:tailEnd/>
                                      </a:ln>
                                    </pic:spPr>
                                  </pic:pic>
                                </a:graphicData>
                              </a:graphic>
                            </wp:inline>
                          </w:drawing>
                        </w:r>
                      </w:p>
                    </w:txbxContent>
                  </v:textbox>
                </v:shape>
              </w:pict>
            </w:r>
            <w:r w:rsidR="00D113D3" w:rsidRPr="00D113D3">
              <w:rPr>
                <w:rFonts w:ascii="Times New Roman" w:eastAsia="Times New Roman" w:hAnsi="Times New Roman" w:cs="Times New Roman"/>
                <w:b/>
                <w:bCs/>
                <w:sz w:val="28"/>
                <w:szCs w:val="28"/>
              </w:rPr>
              <w:t>HIỆU TRƯỞNG</w:t>
            </w:r>
            <w:r w:rsidR="00D113D3" w:rsidRPr="00D113D3">
              <w:rPr>
                <w:rFonts w:ascii="Times New Roman" w:eastAsia="Times New Roman" w:hAnsi="Times New Roman" w:cs="Times New Roman"/>
                <w:sz w:val="28"/>
                <w:szCs w:val="28"/>
              </w:rPr>
              <w:br/>
            </w:r>
            <w:r w:rsidR="00E3408E">
              <w:rPr>
                <w:rFonts w:ascii="Times New Roman" w:eastAsia="Times New Roman" w:hAnsi="Times New Roman" w:cs="Times New Roman"/>
                <w:sz w:val="28"/>
                <w:szCs w:val="28"/>
              </w:rPr>
              <w:t xml:space="preserve"> </w:t>
            </w:r>
            <w:r w:rsidR="00D113D3" w:rsidRPr="00D113D3">
              <w:rPr>
                <w:rFonts w:ascii="Times New Roman" w:eastAsia="Times New Roman" w:hAnsi="Times New Roman" w:cs="Times New Roman"/>
                <w:sz w:val="28"/>
                <w:szCs w:val="28"/>
              </w:rPr>
              <w:br/>
            </w:r>
          </w:p>
          <w:p w:rsidR="00E3408E" w:rsidRDefault="00E3408E" w:rsidP="00BA7E2B">
            <w:pPr>
              <w:spacing w:after="0" w:line="240" w:lineRule="auto"/>
              <w:jc w:val="center"/>
              <w:rPr>
                <w:rFonts w:ascii="Times New Roman" w:eastAsia="Times New Roman" w:hAnsi="Times New Roman" w:cs="Times New Roman"/>
                <w:sz w:val="28"/>
                <w:szCs w:val="28"/>
              </w:rPr>
            </w:pPr>
          </w:p>
          <w:p w:rsidR="00E3408E" w:rsidRDefault="00E3408E" w:rsidP="00BA7E2B">
            <w:pPr>
              <w:spacing w:after="0" w:line="240" w:lineRule="auto"/>
              <w:jc w:val="center"/>
              <w:rPr>
                <w:rFonts w:ascii="Times New Roman" w:eastAsia="Times New Roman" w:hAnsi="Times New Roman" w:cs="Times New Roman"/>
                <w:sz w:val="28"/>
                <w:szCs w:val="28"/>
              </w:rPr>
            </w:pPr>
          </w:p>
          <w:p w:rsidR="00D113D3" w:rsidRPr="00E3408E" w:rsidRDefault="00D113D3" w:rsidP="001577F1">
            <w:pPr>
              <w:spacing w:after="0" w:line="240" w:lineRule="auto"/>
              <w:jc w:val="center"/>
              <w:rPr>
                <w:rFonts w:ascii="Times New Roman" w:eastAsia="Times New Roman" w:hAnsi="Times New Roman" w:cs="Times New Roman"/>
                <w:b/>
                <w:sz w:val="28"/>
                <w:szCs w:val="28"/>
              </w:rPr>
            </w:pPr>
            <w:r w:rsidRPr="00D113D3">
              <w:rPr>
                <w:rFonts w:ascii="Times New Roman" w:eastAsia="Times New Roman" w:hAnsi="Times New Roman" w:cs="Times New Roman"/>
                <w:sz w:val="28"/>
                <w:szCs w:val="28"/>
              </w:rPr>
              <w:t> </w:t>
            </w:r>
            <w:r w:rsidRPr="00D113D3">
              <w:rPr>
                <w:rFonts w:ascii="Times New Roman" w:eastAsia="Times New Roman" w:hAnsi="Times New Roman" w:cs="Times New Roman"/>
                <w:sz w:val="28"/>
                <w:szCs w:val="28"/>
              </w:rPr>
              <w:br/>
            </w:r>
            <w:r w:rsidR="001577F1">
              <w:rPr>
                <w:rFonts w:ascii="Times New Roman" w:eastAsia="Times New Roman" w:hAnsi="Times New Roman" w:cs="Times New Roman"/>
                <w:b/>
                <w:sz w:val="28"/>
                <w:szCs w:val="28"/>
              </w:rPr>
              <w:t>Vũ Thị Ninh</w:t>
            </w:r>
            <w:r w:rsidR="00E3408E" w:rsidRPr="00E3408E">
              <w:rPr>
                <w:rFonts w:ascii="Times New Roman" w:eastAsia="Times New Roman" w:hAnsi="Times New Roman" w:cs="Times New Roman"/>
                <w:b/>
                <w:sz w:val="28"/>
                <w:szCs w:val="28"/>
              </w:rPr>
              <w:t xml:space="preserve"> </w:t>
            </w:r>
          </w:p>
        </w:tc>
      </w:tr>
    </w:tbl>
    <w:p w:rsidR="0025572F" w:rsidRPr="00D113D3" w:rsidRDefault="00674DD1">
      <w:pPr>
        <w:rPr>
          <w:rFonts w:ascii="Times New Roman" w:hAnsi="Times New Roman" w:cs="Times New Roman"/>
          <w:sz w:val="28"/>
          <w:szCs w:val="28"/>
        </w:rPr>
      </w:pPr>
    </w:p>
    <w:sectPr w:rsidR="0025572F" w:rsidRPr="00D113D3" w:rsidSect="00613197">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DD1" w:rsidRDefault="00674DD1" w:rsidP="00A44F2A">
      <w:pPr>
        <w:spacing w:after="0" w:line="240" w:lineRule="auto"/>
      </w:pPr>
      <w:r>
        <w:separator/>
      </w:r>
    </w:p>
  </w:endnote>
  <w:endnote w:type="continuationSeparator" w:id="0">
    <w:p w:rsidR="00674DD1" w:rsidRDefault="00674DD1" w:rsidP="00A4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072131"/>
      <w:docPartObj>
        <w:docPartGallery w:val="Page Numbers (Bottom of Page)"/>
        <w:docPartUnique/>
      </w:docPartObj>
    </w:sdtPr>
    <w:sdtEndPr>
      <w:rPr>
        <w:rFonts w:ascii="Times New Roman" w:hAnsi="Times New Roman" w:cs="Times New Roman"/>
        <w:noProof/>
        <w:sz w:val="26"/>
        <w:szCs w:val="26"/>
      </w:rPr>
    </w:sdtEndPr>
    <w:sdtContent>
      <w:p w:rsidR="00A44F2A" w:rsidRPr="00A44F2A" w:rsidRDefault="00A44F2A">
        <w:pPr>
          <w:pStyle w:val="Footer"/>
          <w:jc w:val="right"/>
          <w:rPr>
            <w:rFonts w:ascii="Times New Roman" w:hAnsi="Times New Roman" w:cs="Times New Roman"/>
            <w:sz w:val="26"/>
            <w:szCs w:val="26"/>
          </w:rPr>
        </w:pPr>
        <w:r w:rsidRPr="00A44F2A">
          <w:rPr>
            <w:rFonts w:ascii="Times New Roman" w:hAnsi="Times New Roman" w:cs="Times New Roman"/>
            <w:sz w:val="26"/>
            <w:szCs w:val="26"/>
          </w:rPr>
          <w:fldChar w:fldCharType="begin"/>
        </w:r>
        <w:r w:rsidRPr="00A44F2A">
          <w:rPr>
            <w:rFonts w:ascii="Times New Roman" w:hAnsi="Times New Roman" w:cs="Times New Roman"/>
            <w:sz w:val="26"/>
            <w:szCs w:val="26"/>
          </w:rPr>
          <w:instrText xml:space="preserve"> PAGE   \* MERGEFORMAT </w:instrText>
        </w:r>
        <w:r w:rsidRPr="00A44F2A">
          <w:rPr>
            <w:rFonts w:ascii="Times New Roman" w:hAnsi="Times New Roman" w:cs="Times New Roman"/>
            <w:sz w:val="26"/>
            <w:szCs w:val="26"/>
          </w:rPr>
          <w:fldChar w:fldCharType="separate"/>
        </w:r>
        <w:r w:rsidR="00613197">
          <w:rPr>
            <w:rFonts w:ascii="Times New Roman" w:hAnsi="Times New Roman" w:cs="Times New Roman"/>
            <w:noProof/>
            <w:sz w:val="26"/>
            <w:szCs w:val="26"/>
          </w:rPr>
          <w:t>7</w:t>
        </w:r>
        <w:r w:rsidRPr="00A44F2A">
          <w:rPr>
            <w:rFonts w:ascii="Times New Roman" w:hAnsi="Times New Roman" w:cs="Times New Roman"/>
            <w:noProof/>
            <w:sz w:val="26"/>
            <w:szCs w:val="26"/>
          </w:rPr>
          <w:fldChar w:fldCharType="end"/>
        </w:r>
      </w:p>
    </w:sdtContent>
  </w:sdt>
  <w:p w:rsidR="00A44F2A" w:rsidRPr="00A44F2A" w:rsidRDefault="00A44F2A">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DD1" w:rsidRDefault="00674DD1" w:rsidP="00A44F2A">
      <w:pPr>
        <w:spacing w:after="0" w:line="240" w:lineRule="auto"/>
      </w:pPr>
      <w:r>
        <w:separator/>
      </w:r>
    </w:p>
  </w:footnote>
  <w:footnote w:type="continuationSeparator" w:id="0">
    <w:p w:rsidR="00674DD1" w:rsidRDefault="00674DD1" w:rsidP="00A44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13D3"/>
    <w:rsid w:val="000B7BA5"/>
    <w:rsid w:val="001577F1"/>
    <w:rsid w:val="00212350"/>
    <w:rsid w:val="002166B0"/>
    <w:rsid w:val="00273A59"/>
    <w:rsid w:val="0030351C"/>
    <w:rsid w:val="003A603B"/>
    <w:rsid w:val="003A719B"/>
    <w:rsid w:val="004A6361"/>
    <w:rsid w:val="004A7805"/>
    <w:rsid w:val="004C213B"/>
    <w:rsid w:val="00527854"/>
    <w:rsid w:val="00613197"/>
    <w:rsid w:val="0064532E"/>
    <w:rsid w:val="00674DD1"/>
    <w:rsid w:val="006D31EB"/>
    <w:rsid w:val="00706D02"/>
    <w:rsid w:val="009656E3"/>
    <w:rsid w:val="00972BEA"/>
    <w:rsid w:val="009E6CCB"/>
    <w:rsid w:val="009F002B"/>
    <w:rsid w:val="00A10F06"/>
    <w:rsid w:val="00A44F2A"/>
    <w:rsid w:val="00B9239D"/>
    <w:rsid w:val="00BA7E2B"/>
    <w:rsid w:val="00C15300"/>
    <w:rsid w:val="00CB214B"/>
    <w:rsid w:val="00D113D3"/>
    <w:rsid w:val="00D72F27"/>
    <w:rsid w:val="00E3408E"/>
    <w:rsid w:val="00EA1417"/>
    <w:rsid w:val="00EE0CD6"/>
    <w:rsid w:val="00F7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8"/>
      </o:rules>
    </o:shapelayout>
  </w:shapeDefaults>
  <w:decimalSymbol w:val="."/>
  <w:listSeparator w:val=","/>
  <w14:docId w14:val="1513D8FF"/>
  <w15:docId w15:val="{486FD239-3124-4B3F-A7E7-A7CDCCC4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13D3"/>
    <w:rPr>
      <w:b/>
      <w:bCs/>
    </w:rPr>
  </w:style>
  <w:style w:type="character" w:styleId="Emphasis">
    <w:name w:val="Emphasis"/>
    <w:basedOn w:val="DefaultParagraphFont"/>
    <w:uiPriority w:val="20"/>
    <w:qFormat/>
    <w:rsid w:val="00D113D3"/>
    <w:rPr>
      <w:i/>
      <w:iCs/>
    </w:rPr>
  </w:style>
  <w:style w:type="paragraph" w:styleId="BodyText">
    <w:name w:val="Body Text"/>
    <w:basedOn w:val="Normal"/>
    <w:link w:val="BodyTextChar"/>
    <w:unhideWhenUsed/>
    <w:rsid w:val="000B7BA5"/>
    <w:pPr>
      <w:spacing w:after="0" w:line="240" w:lineRule="auto"/>
    </w:pPr>
    <w:rPr>
      <w:rFonts w:ascii=".VnTimeH" w:eastAsia="Times New Roman" w:hAnsi=".VnTimeH" w:cs="Times New Roman"/>
      <w:b/>
      <w:spacing w:val="20"/>
      <w:sz w:val="28"/>
      <w:szCs w:val="20"/>
    </w:rPr>
  </w:style>
  <w:style w:type="character" w:customStyle="1" w:styleId="BodyTextChar">
    <w:name w:val="Body Text Char"/>
    <w:basedOn w:val="DefaultParagraphFont"/>
    <w:link w:val="BodyText"/>
    <w:rsid w:val="000B7BA5"/>
    <w:rPr>
      <w:rFonts w:ascii=".VnTimeH" w:eastAsia="Times New Roman" w:hAnsi=".VnTimeH" w:cs="Times New Roman"/>
      <w:b/>
      <w:spacing w:val="20"/>
      <w:sz w:val="28"/>
      <w:szCs w:val="20"/>
    </w:rPr>
  </w:style>
  <w:style w:type="paragraph" w:styleId="BodyTextIndent2">
    <w:name w:val="Body Text Indent 2"/>
    <w:basedOn w:val="Normal"/>
    <w:link w:val="BodyTextIndent2Char"/>
    <w:unhideWhenUsed/>
    <w:rsid w:val="000B7BA5"/>
    <w:pPr>
      <w:spacing w:after="0" w:line="240" w:lineRule="auto"/>
      <w:ind w:left="360" w:firstLine="360"/>
      <w:jc w:val="both"/>
    </w:pPr>
    <w:rPr>
      <w:rFonts w:ascii=".VnTime" w:eastAsia="Times New Roman" w:hAnsi=".VnTime" w:cs="Times New Roman"/>
      <w:spacing w:val="20"/>
      <w:sz w:val="28"/>
      <w:szCs w:val="20"/>
    </w:rPr>
  </w:style>
  <w:style w:type="character" w:customStyle="1" w:styleId="BodyTextIndent2Char">
    <w:name w:val="Body Text Indent 2 Char"/>
    <w:basedOn w:val="DefaultParagraphFont"/>
    <w:link w:val="BodyTextIndent2"/>
    <w:rsid w:val="000B7BA5"/>
    <w:rPr>
      <w:rFonts w:ascii=".VnTime" w:eastAsia="Times New Roman" w:hAnsi=".VnTime" w:cs="Times New Roman"/>
      <w:spacing w:val="20"/>
      <w:sz w:val="28"/>
      <w:szCs w:val="20"/>
    </w:rPr>
  </w:style>
  <w:style w:type="paragraph" w:styleId="ListParagraph">
    <w:name w:val="List Paragraph"/>
    <w:basedOn w:val="Normal"/>
    <w:uiPriority w:val="34"/>
    <w:qFormat/>
    <w:rsid w:val="0030351C"/>
    <w:pPr>
      <w:ind w:left="720"/>
      <w:contextualSpacing/>
    </w:pPr>
  </w:style>
  <w:style w:type="paragraph" w:styleId="Header">
    <w:name w:val="header"/>
    <w:basedOn w:val="Normal"/>
    <w:link w:val="HeaderChar"/>
    <w:uiPriority w:val="99"/>
    <w:unhideWhenUsed/>
    <w:rsid w:val="00A4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F2A"/>
  </w:style>
  <w:style w:type="paragraph" w:styleId="Footer">
    <w:name w:val="footer"/>
    <w:basedOn w:val="Normal"/>
    <w:link w:val="FooterChar"/>
    <w:uiPriority w:val="99"/>
    <w:unhideWhenUsed/>
    <w:rsid w:val="00A4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F2A"/>
  </w:style>
  <w:style w:type="paragraph" w:customStyle="1" w:styleId="Char">
    <w:name w:val="Char"/>
    <w:basedOn w:val="Normal"/>
    <w:autoRedefine/>
    <w:rsid w:val="00B9239D"/>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CharCharCharCharCharChar">
    <w:name w:val="Char Char Char Char Char Char Char"/>
    <w:basedOn w:val="Normal"/>
    <w:autoRedefine/>
    <w:rsid w:val="00F74DB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EA1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042454">
      <w:bodyDiv w:val="1"/>
      <w:marLeft w:val="0"/>
      <w:marRight w:val="0"/>
      <w:marTop w:val="0"/>
      <w:marBottom w:val="0"/>
      <w:divBdr>
        <w:top w:val="none" w:sz="0" w:space="0" w:color="auto"/>
        <w:left w:val="none" w:sz="0" w:space="0" w:color="auto"/>
        <w:bottom w:val="none" w:sz="0" w:space="0" w:color="auto"/>
        <w:right w:val="none" w:sz="0" w:space="0" w:color="auto"/>
      </w:divBdr>
      <w:divsChild>
        <w:div w:id="148594581">
          <w:marLeft w:val="0"/>
          <w:marRight w:val="0"/>
          <w:marTop w:val="0"/>
          <w:marBottom w:val="150"/>
          <w:divBdr>
            <w:top w:val="none" w:sz="0" w:space="0" w:color="auto"/>
            <w:left w:val="none" w:sz="0" w:space="0" w:color="auto"/>
            <w:bottom w:val="none" w:sz="0" w:space="0" w:color="auto"/>
            <w:right w:val="none" w:sz="0" w:space="0" w:color="auto"/>
          </w:divBdr>
        </w:div>
        <w:div w:id="464169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20</cp:revision>
  <dcterms:created xsi:type="dcterms:W3CDTF">2019-10-05T09:52:00Z</dcterms:created>
  <dcterms:modified xsi:type="dcterms:W3CDTF">2020-12-17T09:53:00Z</dcterms:modified>
</cp:coreProperties>
</file>