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0" w:type="dxa"/>
        <w:tblInd w:w="-522" w:type="dxa"/>
        <w:tblLook w:val="01E0" w:firstRow="1" w:lastRow="1" w:firstColumn="1" w:lastColumn="1" w:noHBand="0" w:noVBand="0"/>
      </w:tblPr>
      <w:tblGrid>
        <w:gridCol w:w="4320"/>
        <w:gridCol w:w="6300"/>
      </w:tblGrid>
      <w:tr w:rsidR="005D1E6F" w:rsidRPr="005D1E6F" w:rsidTr="00A3188F">
        <w:tc>
          <w:tcPr>
            <w:tcW w:w="4320" w:type="dxa"/>
          </w:tcPr>
          <w:p w:rsidR="005D1E6F" w:rsidRPr="005D1E6F" w:rsidRDefault="005D1E6F" w:rsidP="005D1E6F">
            <w:pPr>
              <w:spacing w:after="0" w:line="240" w:lineRule="auto"/>
              <w:jc w:val="center"/>
              <w:rPr>
                <w:rFonts w:eastAsia="Calibri" w:cs="Times New Roman"/>
                <w:szCs w:val="26"/>
                <w:lang w:val="nl-NL"/>
              </w:rPr>
            </w:pPr>
            <w:r w:rsidRPr="005D1E6F">
              <w:rPr>
                <w:rFonts w:eastAsia="Calibri" w:cs="Times New Roman"/>
                <w:szCs w:val="26"/>
                <w:lang w:val="nl-NL"/>
              </w:rPr>
              <w:t>PHÒNG GD&amp;ĐT HẠ</w:t>
            </w:r>
            <w:r>
              <w:rPr>
                <w:rFonts w:eastAsia="Calibri" w:cs="Times New Roman"/>
                <w:szCs w:val="26"/>
                <w:lang w:val="nl-NL"/>
              </w:rPr>
              <w:t xml:space="preserve"> </w:t>
            </w:r>
            <w:r w:rsidRPr="005D1E6F">
              <w:rPr>
                <w:rFonts w:eastAsia="Calibri" w:cs="Times New Roman"/>
                <w:szCs w:val="26"/>
                <w:lang w:val="nl-NL"/>
              </w:rPr>
              <w:t>LONG</w:t>
            </w:r>
          </w:p>
          <w:p w:rsidR="005D1E6F" w:rsidRPr="005D1E6F" w:rsidRDefault="005D1E6F" w:rsidP="005D1E6F">
            <w:pPr>
              <w:spacing w:after="0" w:line="240" w:lineRule="auto"/>
              <w:jc w:val="center"/>
              <w:rPr>
                <w:rFonts w:eastAsia="Calibri" w:cs="Times New Roman"/>
                <w:b/>
                <w:sz w:val="26"/>
                <w:lang w:val="nl-NL"/>
              </w:rPr>
            </w:pPr>
            <w:r w:rsidRPr="005D1E6F">
              <w:rPr>
                <w:rFonts w:eastAsia="Calibri" w:cs="Times New Roman"/>
                <w:b/>
                <w:sz w:val="26"/>
                <w:lang w:val="nl-NL"/>
              </w:rPr>
              <w:t>TRƯỜNG TH&amp;THCS BÃI CHÁY 2</w:t>
            </w:r>
          </w:p>
          <w:p w:rsidR="005D1E6F" w:rsidRPr="005D1E6F" w:rsidRDefault="005D1E6F" w:rsidP="005D1E6F">
            <w:pPr>
              <w:spacing w:after="0" w:line="240" w:lineRule="auto"/>
              <w:jc w:val="center"/>
              <w:rPr>
                <w:rFonts w:eastAsia="Calibri" w:cs="Times New Roman"/>
                <w:sz w:val="2"/>
                <w:lang w:val="nl-NL"/>
              </w:rPr>
            </w:pPr>
            <w:r w:rsidRPr="005D1E6F">
              <w:rPr>
                <w:rFonts w:eastAsia="Calibri" w:cs="Times New Roman"/>
                <w:noProof/>
                <w:sz w:val="2"/>
              </w:rPr>
              <mc:AlternateContent>
                <mc:Choice Requires="wps">
                  <w:drawing>
                    <wp:anchor distT="0" distB="0" distL="114300" distR="114300" simplePos="0" relativeHeight="251660288" behindDoc="0" locked="0" layoutInCell="1" allowOverlap="1">
                      <wp:simplePos x="0" y="0"/>
                      <wp:positionH relativeFrom="column">
                        <wp:posOffset>763905</wp:posOffset>
                      </wp:positionH>
                      <wp:positionV relativeFrom="paragraph">
                        <wp:posOffset>1905</wp:posOffset>
                      </wp:positionV>
                      <wp:extent cx="1066800" cy="0"/>
                      <wp:effectExtent l="8890" t="13335" r="10160"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9064F"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5pt,.15pt" to="144.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vP9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"/>
                  </w:pict>
                </mc:Fallback>
              </mc:AlternateContent>
            </w:r>
          </w:p>
          <w:p w:rsidR="005D1E6F" w:rsidRPr="005D1E6F" w:rsidRDefault="005D1E6F" w:rsidP="005D1E6F">
            <w:pPr>
              <w:spacing w:after="0" w:line="240" w:lineRule="auto"/>
              <w:jc w:val="center"/>
              <w:rPr>
                <w:rFonts w:eastAsia="Calibri" w:cs="Times New Roman"/>
                <w:sz w:val="2"/>
                <w:lang w:val="nl-NL"/>
              </w:rPr>
            </w:pPr>
          </w:p>
          <w:p w:rsidR="005D1E6F" w:rsidRPr="005D1E6F" w:rsidRDefault="005D1E6F" w:rsidP="005D1E6F">
            <w:pPr>
              <w:spacing w:after="0" w:line="240" w:lineRule="auto"/>
              <w:jc w:val="center"/>
              <w:rPr>
                <w:rFonts w:eastAsia="Calibri" w:cs="Times New Roman"/>
                <w:sz w:val="2"/>
                <w:lang w:val="nl-NL"/>
              </w:rPr>
            </w:pPr>
          </w:p>
          <w:p w:rsidR="005D1E6F" w:rsidRPr="005D1E6F" w:rsidRDefault="005D1E6F" w:rsidP="005D1E6F">
            <w:pPr>
              <w:spacing w:after="0" w:line="240" w:lineRule="auto"/>
              <w:jc w:val="center"/>
              <w:rPr>
                <w:rFonts w:eastAsia="Calibri" w:cs="Times New Roman"/>
                <w:sz w:val="2"/>
                <w:lang w:val="nl-NL"/>
              </w:rPr>
            </w:pPr>
          </w:p>
          <w:p w:rsidR="005D1E6F" w:rsidRPr="005D1E6F" w:rsidRDefault="005D1E6F" w:rsidP="005D1E6F">
            <w:pPr>
              <w:spacing w:after="0" w:line="240" w:lineRule="auto"/>
              <w:jc w:val="center"/>
              <w:rPr>
                <w:rFonts w:eastAsia="Calibri" w:cs="Times New Roman"/>
                <w:sz w:val="2"/>
                <w:lang w:val="nl-NL"/>
              </w:rPr>
            </w:pPr>
          </w:p>
          <w:p w:rsidR="005D1E6F" w:rsidRPr="005D1E6F" w:rsidRDefault="005D1E6F" w:rsidP="005D1E6F">
            <w:pPr>
              <w:spacing w:after="0" w:line="240" w:lineRule="auto"/>
              <w:jc w:val="center"/>
              <w:rPr>
                <w:rFonts w:eastAsia="Calibri" w:cs="Times New Roman"/>
                <w:sz w:val="2"/>
                <w:lang w:val="nl-NL"/>
              </w:rPr>
            </w:pPr>
          </w:p>
          <w:p w:rsidR="005D1E6F" w:rsidRPr="005D1E6F" w:rsidRDefault="005D1E6F" w:rsidP="005D1E6F">
            <w:pPr>
              <w:spacing w:after="0" w:line="240" w:lineRule="auto"/>
              <w:jc w:val="center"/>
              <w:rPr>
                <w:rFonts w:eastAsia="Calibri" w:cs="Times New Roman"/>
                <w:b/>
                <w:lang w:val="nl-NL"/>
              </w:rPr>
            </w:pPr>
            <w:r w:rsidRPr="005D1E6F">
              <w:rPr>
                <w:rFonts w:eastAsia="Calibri" w:cs="Times New Roman"/>
                <w:lang w:val="nl-NL"/>
              </w:rPr>
              <w:t>Số:</w:t>
            </w:r>
            <w:r w:rsidR="004465D3">
              <w:rPr>
                <w:rFonts w:eastAsia="Calibri" w:cs="Times New Roman"/>
                <w:lang w:val="nl-NL"/>
              </w:rPr>
              <w:t xml:space="preserve"> 27</w:t>
            </w:r>
            <w:r w:rsidRPr="005D1E6F">
              <w:rPr>
                <w:rFonts w:eastAsia="Calibri" w:cs="Times New Roman"/>
                <w:lang w:val="nl-NL"/>
              </w:rPr>
              <w:t>/KH-TH&amp;THCS</w:t>
            </w:r>
          </w:p>
        </w:tc>
        <w:tc>
          <w:tcPr>
            <w:tcW w:w="6300" w:type="dxa"/>
          </w:tcPr>
          <w:p w:rsidR="005D1E6F" w:rsidRPr="005D1E6F" w:rsidRDefault="005D1E6F" w:rsidP="005D1E6F">
            <w:pPr>
              <w:spacing w:after="0" w:line="240" w:lineRule="auto"/>
              <w:jc w:val="center"/>
              <w:rPr>
                <w:rFonts w:eastAsia="Calibri" w:cs="Times New Roman"/>
                <w:b/>
                <w:sz w:val="26"/>
                <w:szCs w:val="20"/>
                <w:lang w:val="nl-NL"/>
              </w:rPr>
            </w:pPr>
            <w:r w:rsidRPr="005D1E6F">
              <w:rPr>
                <w:rFonts w:eastAsia="Calibri" w:cs="Times New Roman"/>
                <w:b/>
                <w:sz w:val="26"/>
                <w:szCs w:val="20"/>
                <w:lang w:val="nl-NL"/>
              </w:rPr>
              <w:t>CỘNG HÒA XÃ HỘI CHỦ NGHĨA VIỆT NAM</w:t>
            </w:r>
          </w:p>
          <w:p w:rsidR="005D1E6F" w:rsidRPr="005D1E6F" w:rsidRDefault="005D1E6F" w:rsidP="005D1E6F">
            <w:pPr>
              <w:spacing w:after="0" w:line="240" w:lineRule="auto"/>
              <w:jc w:val="center"/>
              <w:rPr>
                <w:rFonts w:eastAsia="Calibri" w:cs="Times New Roman"/>
                <w:b/>
                <w:szCs w:val="28"/>
                <w:lang w:val="nl-NL"/>
              </w:rPr>
            </w:pPr>
            <w:r w:rsidRPr="005D1E6F">
              <w:rPr>
                <w:rFonts w:eastAsia="Calibri" w:cs="Times New Roman"/>
                <w:b/>
                <w:szCs w:val="28"/>
                <w:lang w:val="nl-NL"/>
              </w:rPr>
              <w:t>Độc lập – Tự do – Hạnh phúc</w:t>
            </w:r>
          </w:p>
          <w:p w:rsidR="005D1E6F" w:rsidRPr="005D1E6F" w:rsidRDefault="005D1E6F" w:rsidP="005D1E6F">
            <w:pPr>
              <w:spacing w:after="0" w:line="240" w:lineRule="auto"/>
              <w:jc w:val="center"/>
              <w:rPr>
                <w:rFonts w:eastAsia="Calibri" w:cs="Times New Roman"/>
                <w:i/>
                <w:lang w:val="nl-NL"/>
              </w:rPr>
            </w:pPr>
            <w:r w:rsidRPr="005D1E6F">
              <w:rPr>
                <w:rFonts w:eastAsia="Calibri" w:cs="Times New Roman"/>
                <w:i/>
                <w:noProof/>
              </w:rPr>
              <mc:AlternateContent>
                <mc:Choice Requires="wps">
                  <w:drawing>
                    <wp:anchor distT="0" distB="0" distL="114300" distR="114300" simplePos="0" relativeHeight="251659264" behindDoc="0" locked="0" layoutInCell="1" allowOverlap="1">
                      <wp:simplePos x="0" y="0"/>
                      <wp:positionH relativeFrom="column">
                        <wp:posOffset>821055</wp:posOffset>
                      </wp:positionH>
                      <wp:positionV relativeFrom="paragraph">
                        <wp:posOffset>20955</wp:posOffset>
                      </wp:positionV>
                      <wp:extent cx="2219325" cy="0"/>
                      <wp:effectExtent l="8890" t="13335" r="10160"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87CE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65pt,1.65pt" to="239.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"/>
                  </w:pict>
                </mc:Fallback>
              </mc:AlternateContent>
            </w:r>
          </w:p>
          <w:p w:rsidR="005D1E6F" w:rsidRPr="005D1E6F" w:rsidRDefault="005D1E6F" w:rsidP="005D1E6F">
            <w:pPr>
              <w:spacing w:after="0" w:line="240" w:lineRule="auto"/>
              <w:jc w:val="center"/>
              <w:rPr>
                <w:rFonts w:eastAsia="Calibri" w:cs="Times New Roman"/>
                <w:i/>
                <w:lang w:val="nl-NL"/>
              </w:rPr>
            </w:pPr>
            <w:r w:rsidRPr="005D1E6F">
              <w:rPr>
                <w:rFonts w:eastAsia="Calibri" w:cs="Times New Roman"/>
                <w:i/>
                <w:lang w:val="nl-NL"/>
              </w:rPr>
              <w:t xml:space="preserve">Hạ Long, ngày </w:t>
            </w:r>
            <w:r w:rsidR="00A126FD">
              <w:rPr>
                <w:rFonts w:eastAsia="Calibri" w:cs="Times New Roman"/>
                <w:i/>
                <w:lang w:val="nl-NL"/>
              </w:rPr>
              <w:t>25</w:t>
            </w:r>
            <w:r w:rsidRPr="005D1E6F">
              <w:rPr>
                <w:rFonts w:eastAsia="Calibri" w:cs="Times New Roman"/>
                <w:i/>
                <w:lang w:val="nl-NL"/>
              </w:rPr>
              <w:t xml:space="preserve"> tháng 2 năm 2021</w:t>
            </w:r>
          </w:p>
        </w:tc>
      </w:tr>
    </w:tbl>
    <w:p w:rsidR="005D1E6F" w:rsidRPr="005D1E6F" w:rsidRDefault="005D1E6F" w:rsidP="005D1E6F">
      <w:pPr>
        <w:spacing w:after="0" w:line="240" w:lineRule="auto"/>
        <w:jc w:val="center"/>
        <w:rPr>
          <w:rFonts w:eastAsia="Calibri" w:cs="Times New Roman"/>
          <w:b/>
          <w:szCs w:val="28"/>
          <w:lang w:val="nl-NL"/>
        </w:rPr>
      </w:pPr>
    </w:p>
    <w:p w:rsidR="005D1E6F" w:rsidRPr="005D1E6F" w:rsidRDefault="005D1E6F" w:rsidP="005D1E6F">
      <w:pPr>
        <w:spacing w:after="0" w:line="240" w:lineRule="auto"/>
        <w:jc w:val="center"/>
        <w:rPr>
          <w:rFonts w:eastAsia="Calibri" w:cs="Times New Roman"/>
          <w:b/>
          <w:szCs w:val="28"/>
        </w:rPr>
      </w:pPr>
      <w:r w:rsidRPr="005D1E6F">
        <w:rPr>
          <w:rFonts w:eastAsia="Calibri" w:cs="Times New Roman"/>
          <w:b/>
          <w:szCs w:val="28"/>
        </w:rPr>
        <w:t>KẾ HOẠCH</w:t>
      </w:r>
    </w:p>
    <w:p w:rsidR="005D1E6F" w:rsidRDefault="00486A95" w:rsidP="005D1E6F">
      <w:pPr>
        <w:spacing w:after="0" w:line="240" w:lineRule="auto"/>
        <w:ind w:firstLine="720"/>
        <w:jc w:val="center"/>
        <w:rPr>
          <w:rStyle w:val="fontstyle01"/>
          <w:b/>
          <w:sz w:val="28"/>
          <w:szCs w:val="28"/>
        </w:rPr>
      </w:pPr>
      <w:r>
        <w:rPr>
          <w:rStyle w:val="fontstyle01"/>
          <w:b/>
          <w:sz w:val="28"/>
          <w:szCs w:val="28"/>
        </w:rPr>
        <w:t>Đ</w:t>
      </w:r>
      <w:r w:rsidR="006F6A2B" w:rsidRPr="006F6A2B">
        <w:rPr>
          <w:rStyle w:val="fontstyle01"/>
          <w:b/>
          <w:sz w:val="28"/>
          <w:szCs w:val="28"/>
        </w:rPr>
        <w:t>ảm bảo các điều kiện an toàn</w:t>
      </w:r>
      <w:r w:rsidR="006F6A2B" w:rsidRPr="006F6A2B">
        <w:rPr>
          <w:rFonts w:ascii="TimesNewRomanPSMT" w:hAnsi="TimesNewRomanPSMT"/>
          <w:b/>
          <w:color w:val="000000"/>
          <w:szCs w:val="28"/>
        </w:rPr>
        <w:t xml:space="preserve"> </w:t>
      </w:r>
      <w:r w:rsidR="006F6A2B" w:rsidRPr="006F6A2B">
        <w:rPr>
          <w:rStyle w:val="fontstyle01"/>
          <w:b/>
          <w:sz w:val="28"/>
          <w:szCs w:val="28"/>
        </w:rPr>
        <w:t xml:space="preserve">phòng chống dịch bệnh Covid-19 </w:t>
      </w:r>
      <w:r w:rsidR="006F6A2B">
        <w:rPr>
          <w:rStyle w:val="fontstyle01"/>
          <w:b/>
          <w:sz w:val="28"/>
          <w:szCs w:val="28"/>
        </w:rPr>
        <w:t xml:space="preserve">                     </w:t>
      </w:r>
      <w:r w:rsidR="006F6A2B" w:rsidRPr="006F6A2B">
        <w:rPr>
          <w:rStyle w:val="fontstyle01"/>
          <w:b/>
          <w:sz w:val="28"/>
          <w:szCs w:val="28"/>
        </w:rPr>
        <w:t>để học</w:t>
      </w:r>
      <w:r w:rsidR="006F6A2B" w:rsidRPr="006F6A2B">
        <w:rPr>
          <w:rFonts w:ascii="TimesNewRomanPSMT" w:hAnsi="TimesNewRomanPSMT"/>
          <w:b/>
          <w:color w:val="000000"/>
          <w:szCs w:val="28"/>
        </w:rPr>
        <w:t xml:space="preserve"> </w:t>
      </w:r>
      <w:r w:rsidR="006F6A2B" w:rsidRPr="006F6A2B">
        <w:rPr>
          <w:rStyle w:val="fontstyle01"/>
          <w:b/>
          <w:sz w:val="28"/>
          <w:szCs w:val="28"/>
        </w:rPr>
        <w:t>sinh tiếp tục học tập trung tại trường</w:t>
      </w:r>
      <w:r>
        <w:rPr>
          <w:rStyle w:val="fontstyle01"/>
          <w:b/>
          <w:sz w:val="28"/>
          <w:szCs w:val="28"/>
        </w:rPr>
        <w:t xml:space="preserve">                                                                     và tổ chức các hoạt động dạy học trong tình hình mới từ ngày 01/3/2021</w:t>
      </w:r>
    </w:p>
    <w:p w:rsidR="006F6A2B" w:rsidRPr="005D1E6F" w:rsidRDefault="006F6A2B" w:rsidP="005D1E6F">
      <w:pPr>
        <w:spacing w:after="0" w:line="240" w:lineRule="auto"/>
        <w:ind w:firstLine="720"/>
        <w:jc w:val="center"/>
        <w:rPr>
          <w:rFonts w:eastAsia="Calibri" w:cs="Times New Roman"/>
          <w:b/>
        </w:rPr>
      </w:pPr>
    </w:p>
    <w:p w:rsidR="00A126FD" w:rsidRDefault="00A126FD" w:rsidP="00A126FD">
      <w:pPr>
        <w:spacing w:after="120"/>
        <w:ind w:firstLine="720"/>
        <w:jc w:val="both"/>
        <w:rPr>
          <w:rFonts w:eastAsia="Calibri" w:cs="Times New Roman"/>
          <w:szCs w:val="28"/>
          <w:lang w:val="pt-BR"/>
        </w:rPr>
      </w:pPr>
      <w:r>
        <w:rPr>
          <w:rFonts w:eastAsia="Times New Roman" w:cs="Times New Roman"/>
          <w:szCs w:val="28"/>
          <w:lang w:val="nl-NL"/>
        </w:rPr>
        <w:t xml:space="preserve">Thực hiện công văn số </w:t>
      </w:r>
      <w:r w:rsidRPr="00745D0D">
        <w:rPr>
          <w:rFonts w:eastAsia="Times New Roman" w:cs="Times New Roman"/>
          <w:szCs w:val="28"/>
          <w:lang w:val="nl-NL"/>
        </w:rPr>
        <w:t xml:space="preserve">182/PGDĐT </w:t>
      </w:r>
      <w:r>
        <w:rPr>
          <w:rFonts w:ascii="TimesNewRomanPSMT" w:hAnsi="TimesNewRomanPSMT"/>
          <w:color w:val="000000"/>
          <w:szCs w:val="28"/>
        </w:rPr>
        <w:t>ngày 23</w:t>
      </w:r>
      <w:r w:rsidRPr="00745D0D">
        <w:rPr>
          <w:rFonts w:ascii="TimesNewRomanPSMT" w:hAnsi="TimesNewRomanPSMT"/>
          <w:color w:val="000000"/>
          <w:szCs w:val="28"/>
        </w:rPr>
        <w:t xml:space="preserve"> tháng 2 năm 2021 </w:t>
      </w:r>
      <w:r w:rsidRPr="00745D0D">
        <w:rPr>
          <w:rStyle w:val="fontstyle01"/>
          <w:sz w:val="28"/>
          <w:szCs w:val="28"/>
        </w:rPr>
        <w:t xml:space="preserve">của </w:t>
      </w:r>
      <w:r>
        <w:rPr>
          <w:rStyle w:val="fontstyle01"/>
          <w:sz w:val="28"/>
          <w:szCs w:val="28"/>
        </w:rPr>
        <w:t xml:space="preserve">phòng </w:t>
      </w:r>
      <w:r w:rsidRPr="00745D0D">
        <w:rPr>
          <w:rStyle w:val="fontstyle01"/>
          <w:sz w:val="28"/>
          <w:szCs w:val="28"/>
        </w:rPr>
        <w:t xml:space="preserve">GD&amp;ĐT </w:t>
      </w:r>
      <w:r>
        <w:rPr>
          <w:rStyle w:val="fontstyle01"/>
          <w:sz w:val="28"/>
          <w:szCs w:val="28"/>
        </w:rPr>
        <w:t>Hạ Long</w:t>
      </w:r>
      <w:r w:rsidRPr="00745D0D">
        <w:rPr>
          <w:rFonts w:eastAsia="Times New Roman" w:cs="Times New Roman"/>
          <w:szCs w:val="28"/>
          <w:lang w:val="nl-NL"/>
        </w:rPr>
        <w:t xml:space="preserve"> </w:t>
      </w:r>
      <w:r>
        <w:rPr>
          <w:rFonts w:eastAsia="Times New Roman" w:cs="Times New Roman"/>
          <w:szCs w:val="28"/>
          <w:lang w:val="nl-NL"/>
        </w:rPr>
        <w:t>“</w:t>
      </w:r>
      <w:r w:rsidRPr="00745D0D">
        <w:rPr>
          <w:rFonts w:eastAsia="Times New Roman" w:cs="Times New Roman"/>
          <w:szCs w:val="28"/>
          <w:lang w:val="nl-NL"/>
        </w:rPr>
        <w:t xml:space="preserve">V/v </w:t>
      </w:r>
      <w:r>
        <w:rPr>
          <w:rFonts w:eastAsia="Times New Roman" w:cs="Times New Roman"/>
          <w:szCs w:val="28"/>
          <w:lang w:val="nl-NL"/>
        </w:rPr>
        <w:t>h</w:t>
      </w:r>
      <w:r w:rsidRPr="00745D0D">
        <w:rPr>
          <w:rFonts w:eastAsia="Times New Roman" w:cs="Times New Roman"/>
          <w:szCs w:val="28"/>
          <w:lang w:val="nl-NL"/>
        </w:rPr>
        <w:t>ướng dẫn các điều kiện đảm bảo an toàn đón học sinh trở lại trường học trong tình hình mới</w:t>
      </w:r>
      <w:r>
        <w:rPr>
          <w:rFonts w:eastAsia="Times New Roman" w:cs="Times New Roman"/>
          <w:szCs w:val="28"/>
          <w:lang w:val="nl-NL"/>
        </w:rPr>
        <w:t>”</w:t>
      </w:r>
      <w:r>
        <w:rPr>
          <w:rFonts w:eastAsia="Calibri" w:cs="Times New Roman"/>
          <w:szCs w:val="28"/>
          <w:lang w:val="pt-BR"/>
        </w:rPr>
        <w:t>;</w:t>
      </w:r>
    </w:p>
    <w:p w:rsidR="00745D0D" w:rsidRPr="00745D0D" w:rsidRDefault="005D1E6F" w:rsidP="00D35215">
      <w:pPr>
        <w:spacing w:after="120"/>
        <w:ind w:firstLine="720"/>
        <w:jc w:val="both"/>
        <w:rPr>
          <w:rFonts w:eastAsia="Calibri" w:cs="Times New Roman"/>
          <w:szCs w:val="28"/>
          <w:lang w:val="pt-BR"/>
        </w:rPr>
      </w:pPr>
      <w:r w:rsidRPr="005D1E6F">
        <w:rPr>
          <w:rFonts w:eastAsia="Calibri" w:cs="Times New Roman"/>
          <w:szCs w:val="28"/>
          <w:lang w:val="pt-BR"/>
        </w:rPr>
        <w:t xml:space="preserve">Thực hiện </w:t>
      </w:r>
      <w:r w:rsidR="005F037A">
        <w:rPr>
          <w:rFonts w:eastAsia="Calibri" w:cs="Times New Roman"/>
          <w:szCs w:val="28"/>
          <w:lang w:val="pt-BR"/>
        </w:rPr>
        <w:t>c</w:t>
      </w:r>
      <w:r w:rsidRPr="005D1E6F">
        <w:rPr>
          <w:rFonts w:eastAsia="Calibri" w:cs="Times New Roman"/>
          <w:szCs w:val="28"/>
          <w:lang w:val="pt-BR"/>
        </w:rPr>
        <w:t>ông văn</w:t>
      </w:r>
      <w:r w:rsidR="005F037A">
        <w:rPr>
          <w:rFonts w:eastAsia="Calibri" w:cs="Times New Roman"/>
          <w:szCs w:val="28"/>
          <w:lang w:val="pt-BR"/>
        </w:rPr>
        <w:t xml:space="preserve"> s</w:t>
      </w:r>
      <w:r w:rsidR="00745D0D" w:rsidRPr="00745D0D">
        <w:rPr>
          <w:rStyle w:val="fontstyle01"/>
          <w:sz w:val="28"/>
          <w:szCs w:val="28"/>
        </w:rPr>
        <w:t xml:space="preserve">ố </w:t>
      </w:r>
      <w:r w:rsidR="005F037A">
        <w:rPr>
          <w:rStyle w:val="fontstyle01"/>
          <w:sz w:val="28"/>
          <w:szCs w:val="28"/>
        </w:rPr>
        <w:t>459</w:t>
      </w:r>
      <w:r w:rsidR="00745D0D" w:rsidRPr="00745D0D">
        <w:rPr>
          <w:rStyle w:val="fontstyle01"/>
          <w:sz w:val="28"/>
          <w:szCs w:val="28"/>
        </w:rPr>
        <w:t>/SGDĐT-CTTT</w:t>
      </w:r>
      <w:r w:rsidR="00745D0D" w:rsidRPr="00745D0D">
        <w:rPr>
          <w:rFonts w:ascii="TimesNewRomanPSMT" w:hAnsi="TimesNewRomanPSMT"/>
          <w:color w:val="000000"/>
          <w:szCs w:val="28"/>
        </w:rPr>
        <w:t xml:space="preserve"> ngày 25 tháng 2 năm 2021 </w:t>
      </w:r>
      <w:r w:rsidR="005F037A">
        <w:rPr>
          <w:rStyle w:val="fontstyle01"/>
          <w:sz w:val="28"/>
          <w:szCs w:val="28"/>
        </w:rPr>
        <w:t xml:space="preserve">sở </w:t>
      </w:r>
      <w:r w:rsidR="00745D0D" w:rsidRPr="00745D0D">
        <w:rPr>
          <w:rStyle w:val="fontstyle01"/>
          <w:sz w:val="28"/>
          <w:szCs w:val="28"/>
        </w:rPr>
        <w:t xml:space="preserve"> GD&amp;ĐT </w:t>
      </w:r>
      <w:r w:rsidR="005F037A">
        <w:rPr>
          <w:rStyle w:val="fontstyle01"/>
          <w:sz w:val="28"/>
          <w:szCs w:val="28"/>
        </w:rPr>
        <w:t>Quảng Ninh</w:t>
      </w:r>
      <w:r w:rsidR="00745D0D" w:rsidRPr="00745D0D">
        <w:rPr>
          <w:rFonts w:ascii="TimesNewRomanPSMT" w:hAnsi="TimesNewRomanPSMT"/>
          <w:color w:val="000000"/>
          <w:szCs w:val="28"/>
        </w:rPr>
        <w:t xml:space="preserve"> “</w:t>
      </w:r>
      <w:r w:rsidR="00745D0D" w:rsidRPr="00745D0D">
        <w:rPr>
          <w:rStyle w:val="fontstyle01"/>
          <w:sz w:val="28"/>
          <w:szCs w:val="28"/>
        </w:rPr>
        <w:t>V/v đảm bảo các điều kiện an toàn</w:t>
      </w:r>
      <w:r w:rsidR="00745D0D" w:rsidRPr="00745D0D">
        <w:rPr>
          <w:rFonts w:ascii="TimesNewRomanPSMT" w:hAnsi="TimesNewRomanPSMT"/>
          <w:color w:val="000000"/>
          <w:szCs w:val="28"/>
        </w:rPr>
        <w:t xml:space="preserve"> </w:t>
      </w:r>
      <w:r w:rsidR="00745D0D" w:rsidRPr="00745D0D">
        <w:rPr>
          <w:rStyle w:val="fontstyle01"/>
          <w:sz w:val="28"/>
          <w:szCs w:val="28"/>
        </w:rPr>
        <w:t>phòng chống dịch bệnh Covid-19 để học</w:t>
      </w:r>
      <w:r w:rsidR="00745D0D" w:rsidRPr="00745D0D">
        <w:rPr>
          <w:rFonts w:ascii="TimesNewRomanPSMT" w:hAnsi="TimesNewRomanPSMT"/>
          <w:color w:val="000000"/>
          <w:szCs w:val="28"/>
        </w:rPr>
        <w:t xml:space="preserve"> </w:t>
      </w:r>
      <w:r w:rsidR="00745D0D" w:rsidRPr="00745D0D">
        <w:rPr>
          <w:rStyle w:val="fontstyle01"/>
          <w:sz w:val="28"/>
          <w:szCs w:val="28"/>
        </w:rPr>
        <w:t>sinh tiếp tục học tập trung tại trường</w:t>
      </w:r>
      <w:r w:rsidR="00745D0D">
        <w:rPr>
          <w:rStyle w:val="fontstyle01"/>
          <w:sz w:val="28"/>
          <w:szCs w:val="28"/>
        </w:rPr>
        <w:t>”</w:t>
      </w:r>
      <w:r w:rsidR="00A126FD">
        <w:rPr>
          <w:rStyle w:val="fontstyle01"/>
          <w:sz w:val="28"/>
          <w:szCs w:val="28"/>
        </w:rPr>
        <w:t>.</w:t>
      </w:r>
    </w:p>
    <w:p w:rsidR="005D1E6F" w:rsidRPr="005D1E6F" w:rsidRDefault="00745D0D" w:rsidP="00D35215">
      <w:pPr>
        <w:spacing w:after="120"/>
        <w:ind w:firstLine="720"/>
        <w:jc w:val="both"/>
        <w:rPr>
          <w:rFonts w:eastAsia="Times New Roman" w:cs="Times New Roman"/>
          <w:szCs w:val="28"/>
          <w:lang w:val="nl-NL"/>
        </w:rPr>
      </w:pPr>
      <w:r>
        <w:rPr>
          <w:rFonts w:eastAsia="Calibri" w:cs="Times New Roman"/>
          <w:szCs w:val="28"/>
          <w:lang w:val="pt-BR"/>
        </w:rPr>
        <w:t>T</w:t>
      </w:r>
      <w:r w:rsidR="005D1E6F" w:rsidRPr="005D1E6F">
        <w:rPr>
          <w:rFonts w:eastAsia="Calibri" w:cs="Times New Roman"/>
          <w:szCs w:val="28"/>
          <w:lang w:val="pt-BR"/>
        </w:rPr>
        <w:t xml:space="preserve">rường TH&amp;THCS Bãi Cháy 2 xây dựng kế hoạch thực hiện </w:t>
      </w:r>
      <w:r w:rsidR="0057775A">
        <w:rPr>
          <w:rFonts w:eastAsia="Calibri" w:cs="Times New Roman"/>
          <w:szCs w:val="28"/>
          <w:lang w:val="pt-BR"/>
        </w:rPr>
        <w:t xml:space="preserve">việc đảm bảo an toàn cho học sinh và tổ chức hoạt động dạy học trong tình hình mới </w:t>
      </w:r>
      <w:r w:rsidR="005D1E6F" w:rsidRPr="005D1E6F">
        <w:rPr>
          <w:rFonts w:eastAsia="Calibri" w:cs="Times New Roman"/>
          <w:szCs w:val="28"/>
          <w:lang w:val="pt-BR"/>
        </w:rPr>
        <w:t>như sau:</w:t>
      </w:r>
    </w:p>
    <w:p w:rsidR="005D1E6F" w:rsidRPr="005D1E6F" w:rsidRDefault="007E19A6" w:rsidP="00D35215">
      <w:pPr>
        <w:spacing w:after="120" w:line="240" w:lineRule="auto"/>
        <w:ind w:firstLine="720"/>
        <w:jc w:val="both"/>
        <w:rPr>
          <w:rFonts w:eastAsia="Calibri" w:cs="Times New Roman"/>
          <w:b/>
          <w:szCs w:val="28"/>
          <w:lang w:val="pt-BR"/>
        </w:rPr>
      </w:pPr>
      <w:r>
        <w:rPr>
          <w:rFonts w:eastAsia="Calibri" w:cs="Times New Roman"/>
          <w:b/>
          <w:szCs w:val="28"/>
          <w:lang w:val="pt-BR"/>
        </w:rPr>
        <w:t>I</w:t>
      </w:r>
      <w:r w:rsidR="005D1E6F" w:rsidRPr="005D1E6F">
        <w:rPr>
          <w:rFonts w:eastAsia="Calibri" w:cs="Times New Roman"/>
          <w:b/>
          <w:szCs w:val="28"/>
          <w:lang w:val="pt-BR"/>
        </w:rPr>
        <w:t>. MỤC ĐÍCH, YÊU CẦU:</w:t>
      </w:r>
    </w:p>
    <w:p w:rsidR="00BC4EF9" w:rsidRDefault="005D1E6F" w:rsidP="00FB0634">
      <w:pPr>
        <w:spacing w:after="120"/>
        <w:ind w:firstLine="720"/>
        <w:jc w:val="both"/>
        <w:rPr>
          <w:rFonts w:eastAsia="Calibri" w:cs="Times New Roman"/>
          <w:szCs w:val="28"/>
          <w:lang w:val="pt-BR"/>
        </w:rPr>
      </w:pPr>
      <w:r w:rsidRPr="005D1E6F">
        <w:rPr>
          <w:rFonts w:eastAsia="Calibri" w:cs="Times New Roman"/>
          <w:szCs w:val="28"/>
          <w:lang w:val="pt-BR"/>
        </w:rPr>
        <w:t>1. Triển khai Công văn số</w:t>
      </w:r>
      <w:r w:rsidR="00BC4EF9" w:rsidRPr="00745D0D">
        <w:rPr>
          <w:rStyle w:val="fontstyle01"/>
          <w:sz w:val="28"/>
          <w:szCs w:val="28"/>
        </w:rPr>
        <w:t xml:space="preserve"> </w:t>
      </w:r>
      <w:r w:rsidR="005F037A">
        <w:rPr>
          <w:rStyle w:val="fontstyle01"/>
          <w:sz w:val="28"/>
          <w:szCs w:val="28"/>
        </w:rPr>
        <w:t>459</w:t>
      </w:r>
      <w:r w:rsidR="00BC4EF9" w:rsidRPr="00745D0D">
        <w:rPr>
          <w:rStyle w:val="fontstyle01"/>
          <w:sz w:val="28"/>
          <w:szCs w:val="28"/>
        </w:rPr>
        <w:t>/SGDĐT-CTTT</w:t>
      </w:r>
      <w:r w:rsidR="00BC4EF9" w:rsidRPr="00745D0D">
        <w:rPr>
          <w:rFonts w:ascii="TimesNewRomanPSMT" w:hAnsi="TimesNewRomanPSMT"/>
          <w:color w:val="000000"/>
          <w:szCs w:val="28"/>
        </w:rPr>
        <w:t xml:space="preserve"> ngày 25 tháng 2 năm 2021 </w:t>
      </w:r>
      <w:r w:rsidR="005F037A">
        <w:rPr>
          <w:rStyle w:val="fontstyle01"/>
          <w:sz w:val="28"/>
          <w:szCs w:val="28"/>
        </w:rPr>
        <w:t>của s</w:t>
      </w:r>
      <w:r w:rsidR="00BC4EF9" w:rsidRPr="00745D0D">
        <w:rPr>
          <w:rStyle w:val="fontstyle01"/>
          <w:sz w:val="28"/>
          <w:szCs w:val="28"/>
        </w:rPr>
        <w:t>ở GD&amp;ĐT Quảng Ninh</w:t>
      </w:r>
      <w:r w:rsidR="00BC4EF9" w:rsidRPr="00745D0D">
        <w:rPr>
          <w:rFonts w:ascii="TimesNewRomanPSMT" w:hAnsi="TimesNewRomanPSMT"/>
          <w:color w:val="000000"/>
          <w:szCs w:val="28"/>
        </w:rPr>
        <w:t xml:space="preserve"> “</w:t>
      </w:r>
      <w:r w:rsidR="00BC4EF9" w:rsidRPr="00745D0D">
        <w:rPr>
          <w:rStyle w:val="fontstyle01"/>
          <w:sz w:val="28"/>
          <w:szCs w:val="28"/>
        </w:rPr>
        <w:t>V/v đảm bảo các điều kiện an toàn</w:t>
      </w:r>
      <w:r w:rsidR="00BC4EF9" w:rsidRPr="00745D0D">
        <w:rPr>
          <w:rFonts w:ascii="TimesNewRomanPSMT" w:hAnsi="TimesNewRomanPSMT"/>
          <w:color w:val="000000"/>
          <w:szCs w:val="28"/>
        </w:rPr>
        <w:t xml:space="preserve"> </w:t>
      </w:r>
      <w:r w:rsidR="00BC4EF9" w:rsidRPr="00745D0D">
        <w:rPr>
          <w:rStyle w:val="fontstyle01"/>
          <w:sz w:val="28"/>
          <w:szCs w:val="28"/>
        </w:rPr>
        <w:t>phòng chống dịch bệnh Covid-19 để học</w:t>
      </w:r>
      <w:r w:rsidR="00BC4EF9" w:rsidRPr="00745D0D">
        <w:rPr>
          <w:rFonts w:ascii="TimesNewRomanPSMT" w:hAnsi="TimesNewRomanPSMT"/>
          <w:color w:val="000000"/>
          <w:szCs w:val="28"/>
        </w:rPr>
        <w:t xml:space="preserve"> </w:t>
      </w:r>
      <w:r w:rsidR="00BC4EF9" w:rsidRPr="00745D0D">
        <w:rPr>
          <w:rStyle w:val="fontstyle01"/>
          <w:sz w:val="28"/>
          <w:szCs w:val="28"/>
        </w:rPr>
        <w:t>sinh tiếp tục học tập trung tại trường</w:t>
      </w:r>
      <w:r w:rsidR="00BC4EF9">
        <w:rPr>
          <w:rStyle w:val="fontstyle01"/>
          <w:sz w:val="28"/>
          <w:szCs w:val="28"/>
        </w:rPr>
        <w:t xml:space="preserve">” và công văn </w:t>
      </w:r>
      <w:r w:rsidR="00BC4EF9">
        <w:rPr>
          <w:rFonts w:eastAsia="Times New Roman" w:cs="Times New Roman"/>
          <w:szCs w:val="28"/>
          <w:lang w:val="nl-NL"/>
        </w:rPr>
        <w:t xml:space="preserve">số </w:t>
      </w:r>
      <w:r w:rsidR="00BC4EF9" w:rsidRPr="00745D0D">
        <w:rPr>
          <w:rFonts w:eastAsia="Times New Roman" w:cs="Times New Roman"/>
          <w:szCs w:val="28"/>
          <w:lang w:val="nl-NL"/>
        </w:rPr>
        <w:t xml:space="preserve">182/PGDĐT </w:t>
      </w:r>
      <w:r w:rsidR="00BC4EF9">
        <w:rPr>
          <w:rFonts w:ascii="TimesNewRomanPSMT" w:hAnsi="TimesNewRomanPSMT"/>
          <w:color w:val="000000"/>
          <w:szCs w:val="28"/>
        </w:rPr>
        <w:t>ngày 23</w:t>
      </w:r>
      <w:r w:rsidR="00BC4EF9" w:rsidRPr="00745D0D">
        <w:rPr>
          <w:rFonts w:ascii="TimesNewRomanPSMT" w:hAnsi="TimesNewRomanPSMT"/>
          <w:color w:val="000000"/>
          <w:szCs w:val="28"/>
        </w:rPr>
        <w:t xml:space="preserve"> tháng 2 năm 2021 </w:t>
      </w:r>
      <w:r w:rsidR="00BC4EF9" w:rsidRPr="00745D0D">
        <w:rPr>
          <w:rStyle w:val="fontstyle01"/>
          <w:sz w:val="28"/>
          <w:szCs w:val="28"/>
        </w:rPr>
        <w:t xml:space="preserve">của </w:t>
      </w:r>
      <w:r w:rsidR="005F037A">
        <w:rPr>
          <w:rStyle w:val="fontstyle01"/>
          <w:sz w:val="28"/>
          <w:szCs w:val="28"/>
        </w:rPr>
        <w:t>phòng</w:t>
      </w:r>
      <w:r w:rsidR="00BC4EF9" w:rsidRPr="00745D0D">
        <w:rPr>
          <w:rStyle w:val="fontstyle01"/>
          <w:sz w:val="28"/>
          <w:szCs w:val="28"/>
        </w:rPr>
        <w:t xml:space="preserve"> GD&amp;ĐT </w:t>
      </w:r>
      <w:r w:rsidR="005F037A">
        <w:rPr>
          <w:rStyle w:val="fontstyle01"/>
          <w:sz w:val="28"/>
          <w:szCs w:val="28"/>
        </w:rPr>
        <w:t>Hạ Long</w:t>
      </w:r>
      <w:r w:rsidR="00BC4EF9" w:rsidRPr="00745D0D">
        <w:rPr>
          <w:rFonts w:eastAsia="Times New Roman" w:cs="Times New Roman"/>
          <w:szCs w:val="28"/>
          <w:lang w:val="nl-NL"/>
        </w:rPr>
        <w:t xml:space="preserve"> </w:t>
      </w:r>
      <w:r w:rsidR="00BC4EF9">
        <w:rPr>
          <w:rFonts w:eastAsia="Times New Roman" w:cs="Times New Roman"/>
          <w:szCs w:val="28"/>
          <w:lang w:val="nl-NL"/>
        </w:rPr>
        <w:t>“</w:t>
      </w:r>
      <w:r w:rsidR="00BC4EF9" w:rsidRPr="00745D0D">
        <w:rPr>
          <w:rFonts w:eastAsia="Times New Roman" w:cs="Times New Roman"/>
          <w:szCs w:val="28"/>
          <w:lang w:val="nl-NL"/>
        </w:rPr>
        <w:t xml:space="preserve">V/v </w:t>
      </w:r>
      <w:r w:rsidR="005F037A">
        <w:rPr>
          <w:rFonts w:eastAsia="Times New Roman" w:cs="Times New Roman"/>
          <w:szCs w:val="28"/>
          <w:lang w:val="nl-NL"/>
        </w:rPr>
        <w:t>h</w:t>
      </w:r>
      <w:r w:rsidR="00BC4EF9" w:rsidRPr="00745D0D">
        <w:rPr>
          <w:rFonts w:eastAsia="Times New Roman" w:cs="Times New Roman"/>
          <w:szCs w:val="28"/>
          <w:lang w:val="nl-NL"/>
        </w:rPr>
        <w:t>ướng dẫn các điều kiện đảm bảo an toàn đón học sinh trở lại trường học trong tình hình mới</w:t>
      </w:r>
      <w:r w:rsidR="00BC4EF9">
        <w:rPr>
          <w:rFonts w:eastAsia="Times New Roman" w:cs="Times New Roman"/>
          <w:szCs w:val="28"/>
          <w:lang w:val="nl-NL"/>
        </w:rPr>
        <w:t>”</w:t>
      </w:r>
      <w:r w:rsidR="00BC4EF9">
        <w:rPr>
          <w:rFonts w:eastAsia="Calibri" w:cs="Times New Roman"/>
          <w:szCs w:val="28"/>
          <w:lang w:val="pt-BR"/>
        </w:rPr>
        <w:t xml:space="preserve">. </w:t>
      </w:r>
    </w:p>
    <w:p w:rsidR="00E762C6" w:rsidRPr="00BC4EF9" w:rsidRDefault="00E762C6" w:rsidP="00E762C6">
      <w:pPr>
        <w:spacing w:after="120" w:line="240" w:lineRule="auto"/>
        <w:ind w:firstLine="720"/>
        <w:jc w:val="both"/>
        <w:rPr>
          <w:rFonts w:eastAsia="Times New Roman" w:cs="Times New Roman"/>
          <w:szCs w:val="28"/>
          <w:lang w:val="nl-NL"/>
        </w:rPr>
      </w:pPr>
      <w:r>
        <w:rPr>
          <w:rFonts w:eastAsia="Times New Roman" w:cs="Times New Roman"/>
          <w:szCs w:val="28"/>
          <w:lang w:val="nl-NL"/>
        </w:rPr>
        <w:t>2.</w:t>
      </w:r>
      <w:r w:rsidRPr="00BC4EF9">
        <w:rPr>
          <w:rFonts w:eastAsia="Times New Roman" w:cs="Times New Roman"/>
          <w:szCs w:val="28"/>
          <w:lang w:val="nl-NL"/>
        </w:rPr>
        <w:t xml:space="preserve"> Rà soát các biện pháp, quy trình ph</w:t>
      </w:r>
      <w:r w:rsidR="00D04656">
        <w:rPr>
          <w:rFonts w:eastAsia="Times New Roman" w:cs="Times New Roman"/>
          <w:szCs w:val="28"/>
          <w:lang w:val="nl-NL"/>
        </w:rPr>
        <w:t>òng chống Covid</w:t>
      </w:r>
      <w:r w:rsidRPr="00BC4EF9">
        <w:rPr>
          <w:rFonts w:eastAsia="Times New Roman" w:cs="Times New Roman"/>
          <w:szCs w:val="28"/>
          <w:lang w:val="nl-NL"/>
        </w:rPr>
        <w:t xml:space="preserve">-19 phù hợp với trạng thái bình thường mới, xây dựng phương án cụ thể bảo đảm sức khỏe cho cán bộ, giáo viên, nhân viên và học sinh khi học sinh đi học trở lại ngày càng nền nếp hơn; nâng cao ý thức tự giác, tự quản trong công tác phòng chống dịch </w:t>
      </w:r>
      <w:r>
        <w:rPr>
          <w:rFonts w:eastAsia="Times New Roman" w:cs="Times New Roman"/>
          <w:szCs w:val="28"/>
          <w:lang w:val="nl-NL"/>
        </w:rPr>
        <w:t xml:space="preserve">của tất cả cán bộ, giáo viên, nhân viên trong nhà trường. </w:t>
      </w:r>
    </w:p>
    <w:p w:rsidR="005D1E6F" w:rsidRPr="005D1E6F" w:rsidRDefault="00E762C6" w:rsidP="003E25C0">
      <w:pPr>
        <w:ind w:firstLine="720"/>
        <w:jc w:val="both"/>
        <w:rPr>
          <w:rFonts w:eastAsia="Calibri" w:cs="Times New Roman"/>
          <w:szCs w:val="28"/>
          <w:lang w:val="pt-BR"/>
        </w:rPr>
      </w:pPr>
      <w:r>
        <w:rPr>
          <w:rFonts w:eastAsia="Calibri" w:cs="Times New Roman"/>
          <w:szCs w:val="28"/>
          <w:lang w:val="pt-BR"/>
        </w:rPr>
        <w:t>3</w:t>
      </w:r>
      <w:r w:rsidR="005D1E6F" w:rsidRPr="005D1E6F">
        <w:rPr>
          <w:rFonts w:eastAsia="Calibri" w:cs="Times New Roman"/>
          <w:szCs w:val="28"/>
          <w:lang w:val="pt-BR"/>
        </w:rPr>
        <w:t>. Thực hiện các hoạt động dạy và học, đảm bảo hoàn thành Kế hoạch thời gian năm học theo chỉ đạo của Bộ Giáo dục và Đào tạo, Sở Giáo dục và Đào tạo trong mọi tình huống diễn biến của dịch C</w:t>
      </w:r>
      <w:r w:rsidR="00D04656">
        <w:rPr>
          <w:rFonts w:eastAsia="Calibri" w:cs="Times New Roman"/>
          <w:szCs w:val="28"/>
          <w:lang w:val="pt-BR"/>
        </w:rPr>
        <w:t>ovid</w:t>
      </w:r>
      <w:r w:rsidR="000C75E0">
        <w:rPr>
          <w:rFonts w:eastAsia="Calibri" w:cs="Times New Roman"/>
          <w:szCs w:val="28"/>
          <w:lang w:val="pt-BR"/>
        </w:rPr>
        <w:t xml:space="preserve"> -</w:t>
      </w:r>
      <w:r w:rsidR="005D1E6F" w:rsidRPr="005D1E6F">
        <w:rPr>
          <w:rFonts w:eastAsia="Calibri" w:cs="Times New Roman"/>
          <w:szCs w:val="28"/>
          <w:lang w:val="pt-BR"/>
        </w:rPr>
        <w:t>19.</w:t>
      </w:r>
      <w:r w:rsidR="003E25C0">
        <w:rPr>
          <w:rFonts w:eastAsia="Calibri" w:cs="Times New Roman"/>
          <w:szCs w:val="28"/>
          <w:lang w:val="pt-BR"/>
        </w:rPr>
        <w:t xml:space="preserve"> </w:t>
      </w:r>
      <w:r w:rsidR="005D1E6F" w:rsidRPr="005D1E6F">
        <w:rPr>
          <w:rFonts w:eastAsia="Calibri" w:cs="Times New Roman"/>
          <w:szCs w:val="28"/>
          <w:lang w:val="pt-BR"/>
        </w:rPr>
        <w:t>T</w:t>
      </w:r>
      <w:r w:rsidR="00BC4EF9">
        <w:rPr>
          <w:rFonts w:eastAsia="Calibri" w:cs="Times New Roman"/>
          <w:szCs w:val="28"/>
          <w:lang w:val="pt-BR"/>
        </w:rPr>
        <w:t>iếp tục t</w:t>
      </w:r>
      <w:r w:rsidR="005D1E6F" w:rsidRPr="005D1E6F">
        <w:rPr>
          <w:rFonts w:eastAsia="Calibri" w:cs="Times New Roman"/>
          <w:szCs w:val="28"/>
          <w:lang w:val="pt-BR"/>
        </w:rPr>
        <w:t>hực hiện Kế hoạch giáo dục môn học từ tuần 2</w:t>
      </w:r>
      <w:r w:rsidR="00BC4EF9">
        <w:rPr>
          <w:rFonts w:eastAsia="Calibri" w:cs="Times New Roman"/>
          <w:szCs w:val="28"/>
          <w:lang w:val="pt-BR"/>
        </w:rPr>
        <w:t>4</w:t>
      </w:r>
      <w:r w:rsidR="005D1E6F" w:rsidRPr="005D1E6F">
        <w:rPr>
          <w:rFonts w:eastAsia="Calibri" w:cs="Times New Roman"/>
          <w:szCs w:val="28"/>
          <w:lang w:val="pt-BR"/>
        </w:rPr>
        <w:t>.</w:t>
      </w:r>
    </w:p>
    <w:p w:rsidR="005D1E6F" w:rsidRPr="005D1E6F" w:rsidRDefault="005D1E6F" w:rsidP="007C5EFB">
      <w:pPr>
        <w:spacing w:after="120" w:line="240" w:lineRule="auto"/>
        <w:jc w:val="both"/>
        <w:rPr>
          <w:rFonts w:eastAsia="Calibri" w:cs="Times New Roman"/>
          <w:szCs w:val="28"/>
          <w:lang w:val="pt-BR"/>
        </w:rPr>
      </w:pPr>
      <w:r w:rsidRPr="005D1E6F">
        <w:rPr>
          <w:rFonts w:eastAsia="Calibri" w:cs="Times New Roman"/>
          <w:b/>
          <w:szCs w:val="28"/>
          <w:lang w:val="pt-BR"/>
        </w:rPr>
        <w:tab/>
      </w:r>
      <w:r w:rsidR="007E19A6">
        <w:rPr>
          <w:rFonts w:eastAsia="Calibri" w:cs="Times New Roman"/>
          <w:b/>
          <w:szCs w:val="28"/>
          <w:lang w:val="pt-BR"/>
        </w:rPr>
        <w:t>II</w:t>
      </w:r>
      <w:r w:rsidRPr="005D1E6F">
        <w:rPr>
          <w:rFonts w:eastAsia="Calibri" w:cs="Times New Roman"/>
          <w:b/>
          <w:szCs w:val="28"/>
          <w:lang w:val="pt-BR"/>
        </w:rPr>
        <w:t>. KẾ HOẠCH TRIỂN KHAI, THỰC HIỆN:</w:t>
      </w:r>
    </w:p>
    <w:p w:rsidR="00BC4EF9" w:rsidRPr="00BC4EF9" w:rsidRDefault="00BC4EF9" w:rsidP="007C5EFB">
      <w:pPr>
        <w:spacing w:after="120" w:line="240" w:lineRule="auto"/>
        <w:ind w:firstLine="720"/>
        <w:jc w:val="both"/>
        <w:rPr>
          <w:rFonts w:eastAsia="Times New Roman" w:cs="Times New Roman"/>
          <w:szCs w:val="28"/>
          <w:lang w:val="nl-NL"/>
        </w:rPr>
      </w:pPr>
      <w:r w:rsidRPr="00BC4EF9">
        <w:rPr>
          <w:rFonts w:eastAsia="Times New Roman" w:cs="Times New Roman"/>
          <w:b/>
          <w:bCs/>
          <w:szCs w:val="28"/>
          <w:lang w:val="nl-NL"/>
        </w:rPr>
        <w:t>1. Công tác chuẩn bị trước khi học sinh đi học trở lại</w:t>
      </w:r>
      <w:r w:rsidRPr="00BC4EF9">
        <w:rPr>
          <w:rFonts w:eastAsia="Times New Roman" w:cs="Times New Roman"/>
          <w:szCs w:val="28"/>
          <w:lang w:val="nl-NL"/>
        </w:rPr>
        <w:t>:</w:t>
      </w:r>
    </w:p>
    <w:p w:rsidR="00BC4EF9" w:rsidRPr="00BC4EF9" w:rsidRDefault="00BC4EF9" w:rsidP="00BC4EF9">
      <w:pPr>
        <w:spacing w:after="120" w:line="240" w:lineRule="auto"/>
        <w:ind w:firstLine="720"/>
        <w:jc w:val="both"/>
        <w:rPr>
          <w:rFonts w:eastAsia="Times New Roman" w:cs="Times New Roman"/>
          <w:szCs w:val="28"/>
          <w:lang w:val="nl-NL"/>
        </w:rPr>
      </w:pPr>
      <w:r w:rsidRPr="00BC4EF9">
        <w:rPr>
          <w:rFonts w:eastAsia="Times New Roman" w:cs="Times New Roman"/>
          <w:szCs w:val="28"/>
          <w:lang w:val="nl-NL"/>
        </w:rPr>
        <w:t>- T</w:t>
      </w:r>
      <w:r>
        <w:rPr>
          <w:rFonts w:eastAsia="Times New Roman" w:cs="Times New Roman"/>
          <w:szCs w:val="28"/>
          <w:lang w:val="nl-NL"/>
        </w:rPr>
        <w:t>hông báo cho phụ huynh và học sinh: t</w:t>
      </w:r>
      <w:r w:rsidRPr="00BC4EF9">
        <w:rPr>
          <w:rFonts w:eastAsia="Times New Roman" w:cs="Times New Roman"/>
          <w:szCs w:val="28"/>
          <w:lang w:val="nl-NL"/>
        </w:rPr>
        <w:t xml:space="preserve">ừ ngày 01/3/2021 các </w:t>
      </w:r>
      <w:r w:rsidR="00E762C6">
        <w:rPr>
          <w:rFonts w:eastAsia="Times New Roman" w:cs="Times New Roman"/>
          <w:szCs w:val="28"/>
          <w:lang w:val="nl-NL"/>
        </w:rPr>
        <w:t>cơ sở giáo dục trên địa bàn t</w:t>
      </w:r>
      <w:r w:rsidRPr="00BC4EF9">
        <w:rPr>
          <w:rFonts w:eastAsia="Times New Roman" w:cs="Times New Roman"/>
          <w:szCs w:val="28"/>
          <w:lang w:val="nl-NL"/>
        </w:rPr>
        <w:t>hành phố thực hiện hoạt động dạy và học tại trường.</w:t>
      </w:r>
    </w:p>
    <w:p w:rsidR="00BC4EF9" w:rsidRDefault="00BC4EF9" w:rsidP="00BC4EF9">
      <w:pPr>
        <w:spacing w:after="120" w:line="240" w:lineRule="auto"/>
        <w:ind w:firstLine="720"/>
        <w:jc w:val="both"/>
        <w:rPr>
          <w:rFonts w:eastAsia="Times New Roman" w:cs="Times New Roman"/>
          <w:color w:val="000000"/>
          <w:szCs w:val="28"/>
          <w:lang w:val="vi-VN"/>
        </w:rPr>
      </w:pPr>
      <w:r w:rsidRPr="00BC4EF9">
        <w:rPr>
          <w:rFonts w:eastAsia="Times New Roman" w:cs="Times New Roman"/>
          <w:szCs w:val="28"/>
          <w:lang w:val="nl-NL"/>
        </w:rPr>
        <w:t>- Thực hiện vệ sinh, sát khuẩn, khử trùng môi trường, các khu vực xung quanh khuôn viên nhà trường; các phòng</w:t>
      </w:r>
      <w:r w:rsidRPr="00BC4EF9">
        <w:rPr>
          <w:rFonts w:eastAsia="Times New Roman" w:cs="Times New Roman"/>
          <w:color w:val="000000"/>
          <w:szCs w:val="28"/>
          <w:lang w:val="vi-VN"/>
        </w:rPr>
        <w:t xml:space="preserve"> học</w:t>
      </w:r>
      <w:r w:rsidRPr="00BC4EF9">
        <w:rPr>
          <w:rFonts w:eastAsia="Times New Roman" w:cs="Times New Roman"/>
          <w:color w:val="000000"/>
          <w:szCs w:val="28"/>
          <w:lang w:val="nl-NL"/>
        </w:rPr>
        <w:t xml:space="preserve">, phòng chức năng </w:t>
      </w:r>
      <w:r w:rsidRPr="00BC4EF9">
        <w:rPr>
          <w:rFonts w:eastAsia="Times New Roman" w:cs="Times New Roman"/>
          <w:color w:val="000000"/>
          <w:szCs w:val="28"/>
          <w:lang w:val="vi-VN"/>
        </w:rPr>
        <w:t xml:space="preserve">theo đúng hướng dẫn của Bộ Y tế và cơ quan chuyên môn. Các vật dụng thường xuyên cầm, nắm như tay vịn </w:t>
      </w:r>
      <w:r w:rsidRPr="00BC4EF9">
        <w:rPr>
          <w:rFonts w:eastAsia="Times New Roman" w:cs="Times New Roman"/>
          <w:color w:val="000000"/>
          <w:szCs w:val="28"/>
          <w:lang w:val="vi-VN"/>
        </w:rPr>
        <w:lastRenderedPageBreak/>
        <w:t xml:space="preserve">cầu thang, tay nắm cửa phải được vệ sinh sạch sẽ. Thiết bị thí nghiệm, dạy học; </w:t>
      </w:r>
      <w:r w:rsidRPr="00BC4EF9">
        <w:rPr>
          <w:rFonts w:eastAsia="Times New Roman" w:cs="Times New Roman"/>
          <w:szCs w:val="28"/>
          <w:lang w:val="nl-NL"/>
        </w:rPr>
        <w:t>đồ dùng đồ chơi</w:t>
      </w:r>
      <w:r w:rsidRPr="00BC4EF9">
        <w:rPr>
          <w:rFonts w:eastAsia="Times New Roman" w:cs="Times New Roman"/>
          <w:color w:val="000000"/>
          <w:szCs w:val="28"/>
          <w:lang w:val="vi-VN"/>
        </w:rPr>
        <w:t xml:space="preserve"> phải được vệ sinh, khử khuẩn, đảm bảo ngăn ngừa nguy cơ lây nhiễm.</w:t>
      </w:r>
    </w:p>
    <w:p w:rsidR="00BC4EF9" w:rsidRPr="00BC4EF9" w:rsidRDefault="00BC4EF9" w:rsidP="00BC4EF9">
      <w:pPr>
        <w:spacing w:after="120" w:line="240" w:lineRule="auto"/>
        <w:ind w:firstLine="720"/>
        <w:jc w:val="both"/>
        <w:rPr>
          <w:rFonts w:eastAsia="Times New Roman" w:cs="Times New Roman"/>
          <w:szCs w:val="28"/>
          <w:lang w:val="vi-VN"/>
        </w:rPr>
      </w:pPr>
      <w:r w:rsidRPr="00BC4EF9">
        <w:rPr>
          <w:rFonts w:eastAsia="Times New Roman" w:cs="Times New Roman"/>
          <w:color w:val="000000"/>
          <w:szCs w:val="28"/>
          <w:lang w:val="vi-VN"/>
        </w:rPr>
        <w:t xml:space="preserve">- </w:t>
      </w:r>
      <w:r w:rsidRPr="00BC4EF9">
        <w:rPr>
          <w:rFonts w:eastAsia="Times New Roman" w:cs="Times New Roman"/>
          <w:szCs w:val="28"/>
          <w:lang w:val="nl-NL"/>
        </w:rPr>
        <w:t>Kiểm tra, rà soát, trang bị bổ sung các thiết bị vật t</w:t>
      </w:r>
      <w:r w:rsidR="00D04656">
        <w:rPr>
          <w:rFonts w:eastAsia="Times New Roman" w:cs="Times New Roman"/>
          <w:szCs w:val="28"/>
          <w:lang w:val="nl-NL"/>
        </w:rPr>
        <w:t>ư y tế đảm bảo phòng chống Covid</w:t>
      </w:r>
      <w:r w:rsidRPr="00BC4EF9">
        <w:rPr>
          <w:rFonts w:eastAsia="Times New Roman" w:cs="Times New Roman"/>
          <w:szCs w:val="28"/>
          <w:lang w:val="nl-NL"/>
        </w:rPr>
        <w:t>-19 phục vụ công tác dạy và học của nhà trường; chuẩn bị thêm khẩu trang y tế dự phòng cho học sinh; chuẩn bị các thùng đựng rác thông thường, thùng đựng khẩu trang đã qua sử dụng đặt tại các vị trí phù hợp.</w:t>
      </w:r>
      <w:r w:rsidRPr="00BC4EF9">
        <w:rPr>
          <w:rFonts w:eastAsia="Times New Roman" w:cs="Times New Roman"/>
          <w:szCs w:val="28"/>
          <w:lang w:val="vi-VN"/>
        </w:rPr>
        <w:t xml:space="preserve"> </w:t>
      </w:r>
    </w:p>
    <w:p w:rsidR="00BC4EF9" w:rsidRPr="00BC4EF9" w:rsidRDefault="00BC4EF9" w:rsidP="00BC4EF9">
      <w:pPr>
        <w:spacing w:after="120" w:line="240" w:lineRule="auto"/>
        <w:ind w:firstLine="720"/>
        <w:jc w:val="both"/>
        <w:rPr>
          <w:rFonts w:eastAsia="Times New Roman" w:cs="Times New Roman"/>
          <w:szCs w:val="28"/>
          <w:lang w:val="nl-NL"/>
        </w:rPr>
      </w:pPr>
      <w:r w:rsidRPr="00BC4EF9">
        <w:rPr>
          <w:rFonts w:eastAsia="Times New Roman" w:cs="Times New Roman"/>
          <w:szCs w:val="28"/>
          <w:lang w:val="nl-NL"/>
        </w:rPr>
        <w:t>- Kiểm tra lại nguồn nước sinh hoạt, nguồn nước uống cho học sinh đảm bảo tiêu chuẩn vệ sinh; Vệ sinh khu bếp ăn, khu nội trú; hệ thống nước thải....</w:t>
      </w:r>
    </w:p>
    <w:p w:rsidR="00BC4EF9" w:rsidRDefault="00BC4EF9" w:rsidP="00BC4EF9">
      <w:pPr>
        <w:spacing w:after="120" w:line="240" w:lineRule="auto"/>
        <w:ind w:firstLine="709"/>
        <w:jc w:val="both"/>
        <w:rPr>
          <w:rFonts w:eastAsia="Times New Roman" w:cs="Times New Roman"/>
          <w:color w:val="000000"/>
          <w:szCs w:val="28"/>
          <w:lang w:val="nl-NL"/>
        </w:rPr>
      </w:pPr>
      <w:r w:rsidRPr="00BC4EF9">
        <w:rPr>
          <w:rFonts w:eastAsia="Times New Roman" w:cs="Times New Roman"/>
          <w:szCs w:val="28"/>
          <w:lang w:val="nl-NL"/>
        </w:rPr>
        <w:t>- Bố trí phòng cách ly</w:t>
      </w:r>
      <w:r w:rsidRPr="00BC4EF9">
        <w:rPr>
          <w:rFonts w:eastAsia="Times New Roman" w:cs="Times New Roman"/>
          <w:color w:val="000000"/>
          <w:szCs w:val="28"/>
          <w:lang w:val="nl-NL"/>
        </w:rPr>
        <w:t xml:space="preserve">, </w:t>
      </w:r>
      <w:r w:rsidRPr="00BC4EF9">
        <w:rPr>
          <w:rFonts w:eastAsia="Times New Roman" w:cs="Times New Roman"/>
          <w:color w:val="000000"/>
          <w:szCs w:val="28"/>
          <w:lang w:val="vi-VN"/>
        </w:rPr>
        <w:t>chuẩn bị nước sát khuẩn</w:t>
      </w:r>
      <w:r w:rsidRPr="00BC4EF9">
        <w:rPr>
          <w:rFonts w:eastAsia="Times New Roman" w:cs="Times New Roman"/>
          <w:color w:val="000000"/>
          <w:szCs w:val="28"/>
          <w:lang w:val="nl-NL"/>
        </w:rPr>
        <w:t>,</w:t>
      </w:r>
      <w:r w:rsidRPr="00BC4EF9">
        <w:rPr>
          <w:rFonts w:eastAsia="Times New Roman" w:cs="Times New Roman"/>
          <w:color w:val="000000"/>
          <w:szCs w:val="28"/>
          <w:lang w:val="vi-VN"/>
        </w:rPr>
        <w:t xml:space="preserve"> nơi rửa tay bằng nước sạch có xà phòng</w:t>
      </w:r>
      <w:r w:rsidRPr="00BC4EF9">
        <w:rPr>
          <w:rFonts w:eastAsia="Times New Roman" w:cs="Times New Roman"/>
          <w:color w:val="000000"/>
          <w:szCs w:val="28"/>
          <w:lang w:val="nl-NL"/>
        </w:rPr>
        <w:t>,</w:t>
      </w:r>
      <w:r w:rsidRPr="00BC4EF9">
        <w:rPr>
          <w:rFonts w:eastAsia="Times New Roman" w:cs="Times New Roman"/>
          <w:color w:val="000000"/>
          <w:szCs w:val="28"/>
          <w:lang w:val="vi-VN"/>
        </w:rPr>
        <w:t xml:space="preserve"> tại vị trí thuận lợi.</w:t>
      </w:r>
      <w:r w:rsidRPr="00BC4EF9">
        <w:rPr>
          <w:rFonts w:eastAsia="Times New Roman" w:cs="Times New Roman"/>
          <w:color w:val="000000"/>
          <w:szCs w:val="28"/>
          <w:lang w:val="nl-NL"/>
        </w:rPr>
        <w:t xml:space="preserve"> </w:t>
      </w:r>
    </w:p>
    <w:p w:rsidR="00E9191C" w:rsidRDefault="00E9191C" w:rsidP="00E9191C">
      <w:pPr>
        <w:spacing w:after="120" w:line="240" w:lineRule="auto"/>
        <w:ind w:firstLine="720"/>
        <w:jc w:val="both"/>
        <w:rPr>
          <w:rFonts w:eastAsia="Times New Roman" w:cs="Times New Roman"/>
          <w:color w:val="000000"/>
          <w:szCs w:val="28"/>
        </w:rPr>
      </w:pPr>
      <w:r>
        <w:rPr>
          <w:rFonts w:eastAsia="Times New Roman" w:cs="Times New Roman"/>
          <w:color w:val="000000"/>
          <w:szCs w:val="28"/>
        </w:rPr>
        <w:t xml:space="preserve">- Đối với khối công tác bán trú khối Tiểu học: </w:t>
      </w:r>
    </w:p>
    <w:p w:rsidR="00E9191C" w:rsidRDefault="00E9191C" w:rsidP="00E9191C">
      <w:pPr>
        <w:spacing w:after="120" w:line="240" w:lineRule="auto"/>
        <w:ind w:firstLine="720"/>
        <w:jc w:val="both"/>
        <w:rPr>
          <w:rFonts w:eastAsia="Times New Roman" w:cs="Times New Roman"/>
          <w:szCs w:val="28"/>
          <w:lang w:val="nl-NL"/>
        </w:rPr>
      </w:pPr>
      <w:r>
        <w:rPr>
          <w:rFonts w:eastAsia="Times New Roman" w:cs="Times New Roman"/>
          <w:color w:val="000000"/>
          <w:szCs w:val="28"/>
        </w:rPr>
        <w:t>+ Làm tốt công tác</w:t>
      </w:r>
      <w:r w:rsidRPr="00BC4EF9">
        <w:rPr>
          <w:rFonts w:eastAsia="Times New Roman" w:cs="Times New Roman"/>
          <w:color w:val="000000"/>
          <w:szCs w:val="28"/>
          <w:lang w:val="vi-VN"/>
        </w:rPr>
        <w:t xml:space="preserve"> vệ sinh, khử khuẩn phòng ngủ và </w:t>
      </w:r>
      <w:r w:rsidRPr="00BC4EF9">
        <w:rPr>
          <w:rFonts w:eastAsia="Times New Roman" w:cs="Times New Roman"/>
          <w:szCs w:val="28"/>
          <w:lang w:val="nl-NL"/>
        </w:rPr>
        <w:t xml:space="preserve">các đồ dùng cá nhân: chăn, màn, gối, chiếu... </w:t>
      </w:r>
      <w:r>
        <w:rPr>
          <w:rFonts w:eastAsia="Times New Roman" w:cs="Times New Roman"/>
          <w:szCs w:val="28"/>
          <w:lang w:val="nl-NL"/>
        </w:rPr>
        <w:t xml:space="preserve">đảm bảo đủ ấm cho học sinh. </w:t>
      </w:r>
    </w:p>
    <w:p w:rsidR="00E9191C" w:rsidRDefault="00E9191C" w:rsidP="00E9191C">
      <w:pPr>
        <w:spacing w:after="120" w:line="240" w:lineRule="auto"/>
        <w:ind w:firstLine="720"/>
        <w:jc w:val="both"/>
        <w:rPr>
          <w:rFonts w:eastAsia="Times New Roman" w:cs="Times New Roman"/>
          <w:szCs w:val="28"/>
          <w:lang w:val="nl-NL"/>
        </w:rPr>
      </w:pPr>
      <w:r>
        <w:rPr>
          <w:rFonts w:eastAsia="Times New Roman" w:cs="Times New Roman"/>
          <w:szCs w:val="28"/>
          <w:lang w:val="nl-NL"/>
        </w:rPr>
        <w:t>+ Nhắc nhở và thực hiện nghiêm túc giãn cách trong khi học, ăn, ngủ và giờ ra chơi.</w:t>
      </w:r>
    </w:p>
    <w:p w:rsidR="00E9191C" w:rsidRDefault="00E9191C" w:rsidP="00E9191C">
      <w:pPr>
        <w:spacing w:after="120" w:line="240" w:lineRule="auto"/>
        <w:ind w:firstLine="720"/>
        <w:jc w:val="both"/>
        <w:rPr>
          <w:rFonts w:eastAsia="Times New Roman" w:cs="Times New Roman"/>
          <w:color w:val="000000"/>
          <w:szCs w:val="28"/>
          <w:lang w:val="nl-NL"/>
        </w:rPr>
      </w:pPr>
      <w:r>
        <w:rPr>
          <w:rFonts w:eastAsia="Times New Roman" w:cs="Times New Roman"/>
          <w:szCs w:val="28"/>
          <w:lang w:val="nl-NL"/>
        </w:rPr>
        <w:t xml:space="preserve">+ </w:t>
      </w:r>
      <w:r w:rsidRPr="00BC4EF9">
        <w:rPr>
          <w:rFonts w:eastAsia="Times New Roman" w:cs="Times New Roman"/>
          <w:szCs w:val="28"/>
          <w:lang w:val="nl-NL"/>
        </w:rPr>
        <w:t xml:space="preserve">Thực hiện nghiêm túc quy định về an toàn thực phẩm, đảm bảo ăn chín, uống sôi, </w:t>
      </w:r>
      <w:r>
        <w:rPr>
          <w:rFonts w:eastAsia="Times New Roman" w:cs="Times New Roman"/>
          <w:szCs w:val="28"/>
          <w:lang w:val="nl-NL"/>
        </w:rPr>
        <w:t>đảm bảo</w:t>
      </w:r>
      <w:r w:rsidRPr="00BC4EF9">
        <w:rPr>
          <w:rFonts w:eastAsia="Times New Roman" w:cs="Times New Roman"/>
          <w:szCs w:val="28"/>
          <w:lang w:val="nl-NL"/>
        </w:rPr>
        <w:t xml:space="preserve"> các bữa ăn học đường </w:t>
      </w:r>
      <w:r>
        <w:rPr>
          <w:rFonts w:eastAsia="Times New Roman" w:cs="Times New Roman"/>
          <w:szCs w:val="28"/>
          <w:lang w:val="nl-NL"/>
        </w:rPr>
        <w:t>đủ dinh dưỡng</w:t>
      </w:r>
      <w:r w:rsidRPr="00BC4EF9">
        <w:rPr>
          <w:rFonts w:eastAsia="Times New Roman" w:cs="Times New Roman"/>
          <w:szCs w:val="28"/>
          <w:lang w:val="nl-NL"/>
        </w:rPr>
        <w:t xml:space="preserve">; tuân thủ chặt chẽ nguyên tắc về thực hiện giao, nhận </w:t>
      </w:r>
      <w:r>
        <w:rPr>
          <w:rFonts w:eastAsia="Times New Roman" w:cs="Times New Roman"/>
          <w:szCs w:val="28"/>
          <w:lang w:val="nl-NL"/>
        </w:rPr>
        <w:t>suất ăn</w:t>
      </w:r>
      <w:r w:rsidRPr="00BC4EF9">
        <w:rPr>
          <w:rFonts w:eastAsia="Times New Roman" w:cs="Times New Roman"/>
          <w:szCs w:val="28"/>
          <w:lang w:val="nl-NL"/>
        </w:rPr>
        <w:t xml:space="preserve"> và lưu mẫu thức ăn theo quy định của ngành y tế.</w:t>
      </w:r>
    </w:p>
    <w:p w:rsidR="004465D3" w:rsidRDefault="00145C2F" w:rsidP="00E9191C">
      <w:pPr>
        <w:spacing w:after="120" w:line="240" w:lineRule="auto"/>
        <w:ind w:firstLine="709"/>
        <w:jc w:val="both"/>
        <w:rPr>
          <w:rFonts w:eastAsia="Times New Roman" w:cs="Times New Roman"/>
          <w:color w:val="000000"/>
          <w:szCs w:val="28"/>
          <w:lang w:val="nl-NL"/>
        </w:rPr>
      </w:pPr>
      <w:r>
        <w:rPr>
          <w:rFonts w:eastAsia="Times New Roman" w:cs="Times New Roman"/>
          <w:color w:val="000000"/>
          <w:szCs w:val="28"/>
          <w:lang w:val="nl-NL"/>
        </w:rPr>
        <w:t xml:space="preserve">- Toàn trường thực hiện </w:t>
      </w:r>
      <w:r w:rsidR="004465D3">
        <w:rPr>
          <w:rFonts w:eastAsia="Times New Roman" w:cs="Times New Roman"/>
          <w:color w:val="000000"/>
          <w:szCs w:val="28"/>
          <w:lang w:val="nl-NL"/>
        </w:rPr>
        <w:t xml:space="preserve">tổng </w:t>
      </w:r>
      <w:r>
        <w:rPr>
          <w:rFonts w:eastAsia="Times New Roman" w:cs="Times New Roman"/>
          <w:color w:val="000000"/>
          <w:szCs w:val="28"/>
          <w:lang w:val="nl-NL"/>
        </w:rPr>
        <w:t>vệ sinh, khử khuẩn phòng học trong ngày thứ Bảy (27/2/2021).</w:t>
      </w:r>
      <w:r w:rsidR="00E9191C">
        <w:rPr>
          <w:rFonts w:eastAsia="Times New Roman" w:cs="Times New Roman"/>
          <w:color w:val="000000"/>
          <w:szCs w:val="28"/>
          <w:lang w:val="nl-NL"/>
        </w:rPr>
        <w:t xml:space="preserve"> </w:t>
      </w:r>
      <w:r w:rsidR="004465D3">
        <w:rPr>
          <w:rFonts w:eastAsia="Times New Roman" w:cs="Times New Roman"/>
          <w:color w:val="000000"/>
          <w:szCs w:val="28"/>
          <w:lang w:val="nl-NL"/>
        </w:rPr>
        <w:t>Thời gian: từ 8h00’</w:t>
      </w:r>
      <w:r w:rsidR="00E9191C">
        <w:rPr>
          <w:rFonts w:eastAsia="Times New Roman" w:cs="Times New Roman"/>
          <w:color w:val="000000"/>
          <w:szCs w:val="28"/>
          <w:lang w:val="nl-NL"/>
        </w:rPr>
        <w:t>, gồm t</w:t>
      </w:r>
      <w:r w:rsidR="004465D3">
        <w:rPr>
          <w:rFonts w:eastAsia="Times New Roman" w:cs="Times New Roman"/>
          <w:color w:val="000000"/>
          <w:szCs w:val="28"/>
          <w:lang w:val="nl-NL"/>
        </w:rPr>
        <w:t>oàn bộ cán bộ, giáo viên, nhân viên. Mỗi lớp GVCN huy động thêm 03 – 05 phụ huynh hỗ trợ.</w:t>
      </w:r>
    </w:p>
    <w:p w:rsidR="00BC4EF9" w:rsidRPr="00BC4EF9" w:rsidRDefault="00BC4EF9" w:rsidP="00BC4EF9">
      <w:pPr>
        <w:spacing w:after="120" w:line="240" w:lineRule="auto"/>
        <w:ind w:firstLine="709"/>
        <w:jc w:val="both"/>
        <w:rPr>
          <w:rFonts w:eastAsia="Times New Roman" w:cs="Times New Roman"/>
          <w:b/>
          <w:szCs w:val="28"/>
          <w:lang w:val="nl-NL"/>
        </w:rPr>
      </w:pPr>
      <w:r w:rsidRPr="00BC4EF9">
        <w:rPr>
          <w:rFonts w:eastAsia="Times New Roman" w:cs="Times New Roman"/>
          <w:b/>
          <w:szCs w:val="28"/>
          <w:lang w:val="nl-NL"/>
        </w:rPr>
        <w:t>2. Khi học sinh đi học trở lại:</w:t>
      </w:r>
    </w:p>
    <w:p w:rsidR="00BC4EF9" w:rsidRPr="00BC4EF9" w:rsidRDefault="00BC4EF9" w:rsidP="00BC4EF9">
      <w:pPr>
        <w:spacing w:after="120" w:line="240" w:lineRule="auto"/>
        <w:ind w:firstLine="709"/>
        <w:jc w:val="both"/>
        <w:rPr>
          <w:rFonts w:eastAsia="Times New Roman" w:cs="Times New Roman"/>
          <w:b/>
          <w:iCs/>
          <w:szCs w:val="28"/>
          <w:lang w:val="nl-NL"/>
        </w:rPr>
      </w:pPr>
      <w:r w:rsidRPr="00BC4EF9">
        <w:rPr>
          <w:rFonts w:eastAsia="Times New Roman" w:cs="Times New Roman"/>
          <w:b/>
          <w:iCs/>
          <w:szCs w:val="28"/>
          <w:lang w:val="nl-NL"/>
        </w:rPr>
        <w:t>2.1. Trước khi học sinh đến trường:</w:t>
      </w:r>
    </w:p>
    <w:p w:rsidR="00BC4EF9" w:rsidRPr="00BC4EF9" w:rsidRDefault="00BC4EF9" w:rsidP="00BC4EF9">
      <w:pPr>
        <w:spacing w:after="120" w:line="240" w:lineRule="auto"/>
        <w:ind w:firstLine="709"/>
        <w:jc w:val="both"/>
        <w:rPr>
          <w:rFonts w:eastAsia="Times New Roman" w:cs="Times New Roman"/>
          <w:bCs/>
          <w:szCs w:val="28"/>
          <w:lang w:val="nl-NL"/>
        </w:rPr>
      </w:pPr>
      <w:r w:rsidRPr="00BC4EF9">
        <w:rPr>
          <w:rFonts w:eastAsia="Times New Roman" w:cs="Times New Roman"/>
          <w:bCs/>
          <w:szCs w:val="28"/>
          <w:lang w:val="nl-NL"/>
        </w:rPr>
        <w:t xml:space="preserve">- Trường hợp cán bộ, giáo viên, nhân viên, học sinh có biểu hiện sốt, ho, khó thở thì phải nghỉ ở nhà, thông tin ngay cho nhà trường, cơ sở y tế để được tư vấn, hỗ trợ, khám, điều trị. </w:t>
      </w:r>
    </w:p>
    <w:p w:rsidR="00BC4EF9" w:rsidRPr="00BC4EF9" w:rsidRDefault="00BC4EF9" w:rsidP="00BC4EF9">
      <w:pPr>
        <w:spacing w:after="120" w:line="240" w:lineRule="auto"/>
        <w:ind w:firstLine="709"/>
        <w:jc w:val="both"/>
        <w:rPr>
          <w:rFonts w:eastAsia="Times New Roman" w:cs="Times New Roman"/>
          <w:szCs w:val="28"/>
          <w:lang w:val="nl-NL"/>
        </w:rPr>
      </w:pPr>
      <w:r w:rsidRPr="00BC4EF9">
        <w:rPr>
          <w:rFonts w:eastAsia="Times New Roman" w:cs="Times New Roman"/>
          <w:szCs w:val="28"/>
          <w:lang w:val="nl-NL"/>
        </w:rPr>
        <w:t>- Thông báo phụ huynh kiểm tra thân nhiệt, chuẩn bị thêm khẩu trang dự phòng cho con, khuyến khích chuẩn bị bình nước uống ấm cá nhân để mang theo khi đến trường;  cán bộ, giáo viên, nhân viên nhà trường tự đo thân nhiệt trước khi đến trường; phối hợp phụ huynh học sinh kiểm soát lộ trình của học sinh từ nhà đến trường và từ trường trở về nhà; nhắc nhở học sinh thực hiện nghiêm túc quy định về an toàn giao thông.</w:t>
      </w:r>
    </w:p>
    <w:p w:rsidR="00BC4EF9" w:rsidRDefault="00BC4EF9" w:rsidP="00BC4EF9">
      <w:pPr>
        <w:spacing w:after="120" w:line="240" w:lineRule="auto"/>
        <w:ind w:firstLine="709"/>
        <w:jc w:val="both"/>
        <w:rPr>
          <w:rFonts w:eastAsia="Times New Roman" w:cs="Times New Roman"/>
          <w:szCs w:val="28"/>
          <w:lang w:val="nl-NL"/>
        </w:rPr>
      </w:pPr>
      <w:r w:rsidRPr="00BC4EF9">
        <w:rPr>
          <w:rFonts w:eastAsia="Times New Roman" w:cs="Times New Roman"/>
          <w:szCs w:val="28"/>
          <w:lang w:val="nl-NL"/>
        </w:rPr>
        <w:t>- Thực hiệ</w:t>
      </w:r>
      <w:r w:rsidR="00162892">
        <w:rPr>
          <w:rFonts w:eastAsia="Times New Roman" w:cs="Times New Roman"/>
          <w:szCs w:val="28"/>
          <w:lang w:val="nl-NL"/>
        </w:rPr>
        <w:t>n nghiêm túc t</w:t>
      </w:r>
      <w:r w:rsidR="00162892" w:rsidRPr="00162892">
        <w:rPr>
          <w:rFonts w:ascii="TimesNewRomanPSMT" w:hAnsi="TimesNewRomanPSMT"/>
          <w:color w:val="000000"/>
          <w:szCs w:val="28"/>
        </w:rPr>
        <w:t>ất cả giáo viên, học sinh đều phải đeo khẩu trang từ nhà đến trường,</w:t>
      </w:r>
      <w:r w:rsidR="00AA17CF">
        <w:rPr>
          <w:rFonts w:ascii="TimesNewRomanPSMT" w:hAnsi="TimesNewRomanPSMT"/>
          <w:color w:val="000000"/>
          <w:szCs w:val="28"/>
        </w:rPr>
        <w:t xml:space="preserve"> </w:t>
      </w:r>
      <w:r w:rsidR="00162892" w:rsidRPr="00162892">
        <w:rPr>
          <w:rFonts w:ascii="TimesNewRomanPSMT" w:hAnsi="TimesNewRomanPSMT"/>
          <w:color w:val="000000"/>
          <w:szCs w:val="28"/>
        </w:rPr>
        <w:t>trong thời gian học tập ở trường và từ trường về nhà (khuyến khích sử dụng khẩu</w:t>
      </w:r>
      <w:r w:rsidR="00162892">
        <w:rPr>
          <w:rFonts w:ascii="TimesNewRomanPSMT" w:hAnsi="TimesNewRomanPSMT"/>
          <w:color w:val="000000"/>
          <w:szCs w:val="28"/>
        </w:rPr>
        <w:t xml:space="preserve"> </w:t>
      </w:r>
      <w:r w:rsidR="00162892" w:rsidRPr="00162892">
        <w:rPr>
          <w:rFonts w:ascii="TimesNewRomanPSMT" w:hAnsi="TimesNewRomanPSMT"/>
          <w:color w:val="000000"/>
          <w:szCs w:val="28"/>
        </w:rPr>
        <w:t>trang vải để có thể tái sử dụng nhiều lần, tránh thải loại ra môi trường và tiết</w:t>
      </w:r>
      <w:r w:rsidR="00162892">
        <w:rPr>
          <w:rFonts w:ascii="TimesNewRomanPSMT" w:hAnsi="TimesNewRomanPSMT"/>
          <w:color w:val="000000"/>
          <w:szCs w:val="28"/>
        </w:rPr>
        <w:t xml:space="preserve"> </w:t>
      </w:r>
      <w:r w:rsidR="00162892" w:rsidRPr="00162892">
        <w:rPr>
          <w:rFonts w:ascii="TimesNewRomanPSMT" w:hAnsi="TimesNewRomanPSMT"/>
          <w:color w:val="000000"/>
          <w:szCs w:val="28"/>
        </w:rPr>
        <w:t>kiệm chi phí)</w:t>
      </w:r>
      <w:r w:rsidR="00AA17CF">
        <w:rPr>
          <w:rFonts w:ascii="TimesNewRomanPSMT" w:hAnsi="TimesNewRomanPSMT"/>
          <w:color w:val="000000"/>
          <w:szCs w:val="28"/>
        </w:rPr>
        <w:t>.</w:t>
      </w:r>
      <w:r w:rsidR="00162892" w:rsidRPr="00162892">
        <w:t xml:space="preserve"> </w:t>
      </w:r>
      <w:r w:rsidR="00AA17CF">
        <w:rPr>
          <w:rFonts w:eastAsia="Times New Roman" w:cs="Times New Roman"/>
          <w:szCs w:val="28"/>
          <w:lang w:val="nl-NL"/>
        </w:rPr>
        <w:t xml:space="preserve"> </w:t>
      </w:r>
    </w:p>
    <w:p w:rsidR="00A269FC" w:rsidRPr="00BC4EF9" w:rsidRDefault="00A269FC" w:rsidP="00AA17CF">
      <w:pPr>
        <w:spacing w:after="120" w:line="240" w:lineRule="auto"/>
        <w:ind w:firstLine="720"/>
        <w:contextualSpacing/>
        <w:jc w:val="both"/>
        <w:rPr>
          <w:rFonts w:eastAsia="Calibri" w:cs="Times New Roman"/>
          <w:szCs w:val="28"/>
          <w:lang w:val="vi-VN"/>
        </w:rPr>
      </w:pPr>
      <w:r w:rsidRPr="00BC4EF9">
        <w:rPr>
          <w:rFonts w:eastAsia="Calibri" w:cs="Times New Roman"/>
          <w:szCs w:val="28"/>
          <w:lang w:val="vi-VN"/>
        </w:rPr>
        <w:t xml:space="preserve">- </w:t>
      </w:r>
      <w:r>
        <w:rPr>
          <w:rFonts w:eastAsia="Calibri" w:cs="Times New Roman"/>
          <w:szCs w:val="28"/>
        </w:rPr>
        <w:t xml:space="preserve">Tiếp tục thực hiện phương án giãn cách </w:t>
      </w:r>
      <w:r w:rsidRPr="00BC4EF9">
        <w:rPr>
          <w:rFonts w:eastAsia="Calibri" w:cs="Times New Roman"/>
          <w:szCs w:val="28"/>
          <w:lang w:val="vi-VN"/>
        </w:rPr>
        <w:t>để đảm bảo tránh ùn tắc trong thời gian cao điểm khi phụ huynh đưa, đón học sinh ở khu vực cổng trường.</w:t>
      </w:r>
    </w:p>
    <w:p w:rsidR="00BC4EF9" w:rsidRPr="00145C2F" w:rsidRDefault="00BC4EF9" w:rsidP="00AA17CF">
      <w:pPr>
        <w:spacing w:after="120" w:line="240" w:lineRule="auto"/>
        <w:ind w:firstLine="709"/>
        <w:jc w:val="both"/>
        <w:rPr>
          <w:rFonts w:eastAsia="Times New Roman" w:cs="Times New Roman"/>
          <w:b/>
          <w:bCs/>
          <w:iCs/>
          <w:szCs w:val="28"/>
          <w:lang w:val="nl-NL"/>
        </w:rPr>
      </w:pPr>
      <w:r w:rsidRPr="00BC4EF9">
        <w:rPr>
          <w:rFonts w:eastAsia="Times New Roman" w:cs="Times New Roman"/>
          <w:b/>
          <w:bCs/>
          <w:iCs/>
          <w:szCs w:val="28"/>
          <w:lang w:val="nl-NL"/>
        </w:rPr>
        <w:t>2.2. Khi học sinh đến trường:</w:t>
      </w:r>
    </w:p>
    <w:p w:rsidR="00DF1335" w:rsidRDefault="00A269FC" w:rsidP="00145C2F">
      <w:pPr>
        <w:spacing w:after="120" w:line="240" w:lineRule="auto"/>
        <w:ind w:firstLine="720"/>
        <w:contextualSpacing/>
        <w:jc w:val="both"/>
        <w:rPr>
          <w:rFonts w:eastAsia="Calibri" w:cs="Times New Roman"/>
          <w:szCs w:val="28"/>
          <w:lang w:val="nl-NL"/>
        </w:rPr>
      </w:pPr>
      <w:r w:rsidRPr="00BC4EF9">
        <w:rPr>
          <w:rFonts w:eastAsia="Calibri" w:cs="Times New Roman"/>
          <w:szCs w:val="28"/>
          <w:lang w:val="nl-NL"/>
        </w:rPr>
        <w:t xml:space="preserve">- Tổ chức ôn tập, bổ trợ toàn bộ kiến thức cho học sinh trước khi thực hiện </w:t>
      </w:r>
    </w:p>
    <w:p w:rsidR="00A269FC" w:rsidRDefault="00A269FC" w:rsidP="00DF1335">
      <w:pPr>
        <w:spacing w:after="120" w:line="240" w:lineRule="auto"/>
        <w:contextualSpacing/>
        <w:jc w:val="both"/>
        <w:rPr>
          <w:rFonts w:eastAsia="Calibri" w:cs="Times New Roman"/>
          <w:szCs w:val="28"/>
          <w:lang w:val="nl-NL"/>
        </w:rPr>
      </w:pPr>
      <w:r w:rsidRPr="00BC4EF9">
        <w:rPr>
          <w:rFonts w:eastAsia="Calibri" w:cs="Times New Roman"/>
          <w:szCs w:val="28"/>
          <w:lang w:val="nl-NL"/>
        </w:rPr>
        <w:lastRenderedPageBreak/>
        <w:t>chương trình tiếp theo của năm học.</w:t>
      </w:r>
    </w:p>
    <w:p w:rsidR="0057775A" w:rsidRDefault="0057775A" w:rsidP="0057775A">
      <w:pPr>
        <w:spacing w:after="120" w:line="240" w:lineRule="auto"/>
        <w:ind w:firstLine="720"/>
        <w:jc w:val="both"/>
        <w:rPr>
          <w:rFonts w:eastAsia="Calibri" w:cs="Times New Roman"/>
          <w:szCs w:val="28"/>
          <w:lang w:val="pt-BR"/>
        </w:rPr>
      </w:pPr>
      <w:r>
        <w:rPr>
          <w:rFonts w:eastAsia="Calibri" w:cs="Times New Roman"/>
          <w:szCs w:val="28"/>
          <w:lang w:val="pt-BR"/>
        </w:rPr>
        <w:t>+ Thực hiện ôn tập, hệ thống kiến thức 2 tuần học trực tuyến</w:t>
      </w:r>
      <w:r w:rsidRPr="00AA17CF">
        <w:rPr>
          <w:rFonts w:eastAsia="Calibri" w:cs="Times New Roman"/>
          <w:szCs w:val="28"/>
          <w:lang w:val="pt-BR"/>
        </w:rPr>
        <w:t>:</w:t>
      </w:r>
      <w:r>
        <w:rPr>
          <w:rFonts w:eastAsia="Calibri" w:cs="Times New Roman"/>
          <w:b/>
          <w:i/>
          <w:szCs w:val="28"/>
          <w:lang w:val="pt-BR"/>
        </w:rPr>
        <w:t xml:space="preserve"> </w:t>
      </w:r>
      <w:r w:rsidRPr="0024288A">
        <w:rPr>
          <w:rFonts w:eastAsia="Calibri" w:cs="Times New Roman"/>
          <w:b/>
          <w:i/>
          <w:szCs w:val="28"/>
          <w:lang w:val="pt-BR"/>
        </w:rPr>
        <w:t>Soạn giáo án đầy đủ</w:t>
      </w:r>
      <w:r>
        <w:rPr>
          <w:rFonts w:eastAsia="Calibri" w:cs="Times New Roman"/>
          <w:b/>
          <w:i/>
          <w:szCs w:val="28"/>
          <w:lang w:val="pt-BR"/>
        </w:rPr>
        <w:t>;</w:t>
      </w:r>
      <w:r w:rsidRPr="0024288A">
        <w:rPr>
          <w:rFonts w:eastAsia="Calibri" w:cs="Times New Roman"/>
          <w:b/>
          <w:i/>
          <w:szCs w:val="28"/>
          <w:lang w:val="pt-BR"/>
        </w:rPr>
        <w:t xml:space="preserve"> giáo án, báo giảng và sổ đầu bài không ghi số tiết theo KHGD, chỉ ghi tên bài: Ôn tập, hệ thống kiến thức tuần</w:t>
      </w:r>
      <w:r>
        <w:rPr>
          <w:rFonts w:eastAsia="Calibri" w:cs="Times New Roman"/>
          <w:b/>
          <w:i/>
          <w:szCs w:val="28"/>
          <w:lang w:val="pt-BR"/>
        </w:rPr>
        <w:t xml:space="preserve"> 22(</w:t>
      </w:r>
      <w:r w:rsidRPr="0024288A">
        <w:rPr>
          <w:rFonts w:eastAsia="Calibri" w:cs="Times New Roman"/>
          <w:b/>
          <w:i/>
          <w:szCs w:val="28"/>
          <w:lang w:val="pt-BR"/>
        </w:rPr>
        <w:t>23)</w:t>
      </w:r>
      <w:r>
        <w:rPr>
          <w:rFonts w:eastAsia="Calibri" w:cs="Times New Roman"/>
          <w:szCs w:val="28"/>
          <w:lang w:val="pt-BR"/>
        </w:rPr>
        <w:t>:</w:t>
      </w:r>
    </w:p>
    <w:p w:rsidR="0057775A" w:rsidRDefault="0057775A" w:rsidP="0057775A">
      <w:pPr>
        <w:spacing w:after="120" w:line="240" w:lineRule="auto"/>
        <w:ind w:firstLine="720"/>
        <w:jc w:val="both"/>
        <w:rPr>
          <w:rFonts w:eastAsia="Calibri" w:cs="Times New Roman"/>
          <w:szCs w:val="28"/>
          <w:lang w:val="pt-BR"/>
        </w:rPr>
      </w:pPr>
      <w:r>
        <w:rPr>
          <w:rFonts w:eastAsia="Calibri" w:cs="Times New Roman"/>
          <w:szCs w:val="28"/>
          <w:lang w:val="pt-BR"/>
        </w:rPr>
        <w:t xml:space="preserve">+ Tất cả các môn từ 2 tiết/tuần trở lên: ôn tập, hệ thống lại kiến thức trong tiết học đầu tiên của môn học mình phụ trách. Các môn 1 tiết/tuần thực hiện ôn tập, hệ thống kiến thức 2 tuần học trực tuyến, bắt đầu dạy kiến thức mới từ tuần sau.  </w:t>
      </w:r>
    </w:p>
    <w:p w:rsidR="0057775A" w:rsidRDefault="0057775A" w:rsidP="0057775A">
      <w:pPr>
        <w:spacing w:after="120" w:line="240" w:lineRule="auto"/>
        <w:ind w:firstLine="720"/>
        <w:jc w:val="both"/>
        <w:rPr>
          <w:rFonts w:eastAsia="Calibri" w:cs="Times New Roman"/>
          <w:szCs w:val="28"/>
          <w:lang w:val="pt-BR"/>
        </w:rPr>
      </w:pPr>
      <w:r>
        <w:rPr>
          <w:rFonts w:eastAsia="Calibri" w:cs="Times New Roman"/>
          <w:szCs w:val="28"/>
          <w:lang w:val="pt-BR"/>
        </w:rPr>
        <w:t>+ Thực hiện dạy bài mới theo kế hoạch giáo dục từ tuần 24, theo thời khóa biểu thực hiện từ ngày 11/01/2021).</w:t>
      </w:r>
    </w:p>
    <w:p w:rsidR="0057775A" w:rsidRDefault="0057775A" w:rsidP="0057775A">
      <w:pPr>
        <w:spacing w:after="120" w:line="240" w:lineRule="auto"/>
        <w:ind w:firstLine="720"/>
        <w:jc w:val="both"/>
        <w:rPr>
          <w:rFonts w:eastAsia="Calibri" w:cs="Times New Roman"/>
          <w:szCs w:val="28"/>
          <w:lang w:val="pt-BR"/>
        </w:rPr>
      </w:pPr>
      <w:r>
        <w:rPr>
          <w:rFonts w:eastAsia="Calibri" w:cs="Times New Roman"/>
          <w:szCs w:val="28"/>
          <w:lang w:val="pt-BR"/>
        </w:rPr>
        <w:t>+ Tổ chức dạy trực tuyến ngày trong giờ học trên lớp cho học sinh không đến trường học do ốm mùa hoặc phải tự cách ly tại nhà (Đối với cả 2 cấp TH và THCS).</w:t>
      </w:r>
    </w:p>
    <w:p w:rsidR="0057775A" w:rsidRPr="0057775A" w:rsidRDefault="0057775A" w:rsidP="0057775A">
      <w:pPr>
        <w:spacing w:after="120" w:line="240" w:lineRule="auto"/>
        <w:ind w:firstLine="720"/>
        <w:jc w:val="both"/>
        <w:rPr>
          <w:rFonts w:eastAsia="Calibri" w:cs="Times New Roman"/>
          <w:szCs w:val="28"/>
          <w:lang w:val="pt-BR"/>
        </w:rPr>
      </w:pPr>
      <w:r>
        <w:rPr>
          <w:rFonts w:eastAsia="Calibri" w:cs="Times New Roman"/>
          <w:szCs w:val="28"/>
          <w:lang w:val="pt-BR"/>
        </w:rPr>
        <w:t xml:space="preserve">+ Rà soát lại chương trình, KHGD, chủ động đề xuất </w:t>
      </w:r>
      <w:r w:rsidRPr="00846925">
        <w:rPr>
          <w:rFonts w:ascii="TimesNewRomanPSMT" w:hAnsi="TimesNewRomanPSMT"/>
          <w:color w:val="000000"/>
          <w:szCs w:val="28"/>
        </w:rPr>
        <w:t>điều chỉnh kế hoạch giáo dục học kỳ II năm học 2020-2021</w:t>
      </w:r>
      <w:r>
        <w:rPr>
          <w:rFonts w:ascii="TimesNewRomanPSMT" w:hAnsi="TimesNewRomanPSMT"/>
          <w:color w:val="000000"/>
          <w:szCs w:val="28"/>
        </w:rPr>
        <w:t xml:space="preserve"> </w:t>
      </w:r>
      <w:r w:rsidRPr="00846925">
        <w:rPr>
          <w:rFonts w:ascii="TimesNewRomanPSMT" w:hAnsi="TimesNewRomanPSMT"/>
          <w:color w:val="000000"/>
          <w:szCs w:val="28"/>
        </w:rPr>
        <w:t>theo tinh thần chỉ đạo của Bộ GD</w:t>
      </w:r>
      <w:r>
        <w:rPr>
          <w:rFonts w:ascii="TimesNewRomanPSMT" w:hAnsi="TimesNewRomanPSMT"/>
          <w:color w:val="000000"/>
          <w:szCs w:val="28"/>
        </w:rPr>
        <w:t>&amp;</w:t>
      </w:r>
      <w:r w:rsidRPr="00846925">
        <w:rPr>
          <w:rFonts w:ascii="TimesNewRomanPSMT" w:hAnsi="TimesNewRomanPSMT"/>
          <w:color w:val="000000"/>
          <w:szCs w:val="28"/>
        </w:rPr>
        <w:t>ĐT và Sở</w:t>
      </w:r>
      <w:r>
        <w:rPr>
          <w:rFonts w:ascii="TimesNewRomanPSMT" w:hAnsi="TimesNewRomanPSMT"/>
          <w:color w:val="000000"/>
          <w:szCs w:val="28"/>
        </w:rPr>
        <w:t xml:space="preserve"> GD&amp;ĐT </w:t>
      </w:r>
      <w:r w:rsidR="00DF1335">
        <w:rPr>
          <w:rFonts w:ascii="TimesNewRomanPSMT" w:hAnsi="TimesNewRomanPSMT"/>
          <w:color w:val="000000"/>
          <w:szCs w:val="28"/>
        </w:rPr>
        <w:t xml:space="preserve">(nếu cần) để </w:t>
      </w:r>
      <w:r w:rsidRPr="005D724B">
        <w:rPr>
          <w:rFonts w:ascii="TimesNewRomanPSMT" w:hAnsi="TimesNewRomanPSMT"/>
          <w:color w:val="000000"/>
          <w:szCs w:val="28"/>
        </w:rPr>
        <w:t xml:space="preserve">đảm bảo thời gian kết thúc </w:t>
      </w:r>
      <w:r w:rsidRPr="00BC4EF9">
        <w:rPr>
          <w:rFonts w:eastAsia="Calibri" w:cs="Times New Roman"/>
          <w:szCs w:val="28"/>
          <w:lang w:val="nl-NL"/>
        </w:rPr>
        <w:t>năm học ngày 28/5/2021 đối với cấp Tiểu học; ngày 29/5/2021 đối với cấ</w:t>
      </w:r>
      <w:r w:rsidRPr="005D724B">
        <w:rPr>
          <w:rFonts w:eastAsia="Calibri" w:cs="Times New Roman"/>
          <w:szCs w:val="28"/>
          <w:lang w:val="nl-NL"/>
        </w:rPr>
        <w:t>p THCS</w:t>
      </w:r>
      <w:r w:rsidR="00DF1335">
        <w:rPr>
          <w:rFonts w:eastAsia="Calibri" w:cs="Times New Roman"/>
          <w:szCs w:val="28"/>
          <w:lang w:val="nl-NL"/>
        </w:rPr>
        <w:t>.</w:t>
      </w:r>
      <w:r>
        <w:rPr>
          <w:rFonts w:eastAsia="Calibri" w:cs="Times New Roman"/>
          <w:b/>
          <w:i/>
          <w:szCs w:val="28"/>
          <w:lang w:val="nl-NL"/>
        </w:rPr>
        <w:t xml:space="preserve"> </w:t>
      </w:r>
    </w:p>
    <w:p w:rsidR="00BC4EF9" w:rsidRPr="00BC4EF9" w:rsidRDefault="00BC4EF9" w:rsidP="00145C2F">
      <w:pPr>
        <w:spacing w:after="120" w:line="240" w:lineRule="auto"/>
        <w:ind w:firstLine="720"/>
        <w:jc w:val="both"/>
        <w:rPr>
          <w:rFonts w:eastAsia="Times New Roman" w:cs="Times New Roman"/>
          <w:color w:val="000000"/>
          <w:szCs w:val="28"/>
          <w:lang w:val="nl-NL"/>
        </w:rPr>
      </w:pPr>
      <w:r w:rsidRPr="00BC4EF9">
        <w:rPr>
          <w:rFonts w:eastAsia="Times New Roman" w:cs="Times New Roman"/>
          <w:color w:val="000000"/>
          <w:szCs w:val="28"/>
          <w:lang w:val="nl-NL"/>
        </w:rPr>
        <w:t>- Trong giờ học, tuyệt đối không để người không có nhiệm vụ vào trường; khách vào làm việc phải thực hiện nghiêm túc việc đo thân nhiệt và rửa tay sát khuẩn trước khi vào trường; đeo kh</w:t>
      </w:r>
      <w:r w:rsidR="00D04656">
        <w:rPr>
          <w:rFonts w:eastAsia="Times New Roman" w:cs="Times New Roman"/>
          <w:color w:val="000000"/>
          <w:szCs w:val="28"/>
          <w:lang w:val="nl-NL"/>
        </w:rPr>
        <w:t>ẩu trang khi đến,</w:t>
      </w:r>
      <w:r w:rsidRPr="00BC4EF9">
        <w:rPr>
          <w:rFonts w:eastAsia="Times New Roman" w:cs="Times New Roman"/>
          <w:color w:val="000000"/>
          <w:szCs w:val="28"/>
          <w:lang w:val="nl-NL"/>
        </w:rPr>
        <w:t xml:space="preserve"> rời khỏi và trong quá suốt quá trình làm việc tại trường.</w:t>
      </w:r>
    </w:p>
    <w:p w:rsidR="00BC4EF9" w:rsidRPr="00BC4EF9" w:rsidRDefault="00BC4EF9" w:rsidP="00BC4EF9">
      <w:pPr>
        <w:spacing w:after="120" w:line="240" w:lineRule="auto"/>
        <w:ind w:firstLine="720"/>
        <w:jc w:val="both"/>
        <w:rPr>
          <w:rFonts w:eastAsia="Times New Roman" w:cs="Times New Roman"/>
          <w:color w:val="000000"/>
          <w:szCs w:val="28"/>
          <w:lang w:val="nl-NL"/>
        </w:rPr>
      </w:pPr>
      <w:r w:rsidRPr="00BC4EF9">
        <w:rPr>
          <w:rFonts w:eastAsia="Times New Roman" w:cs="Times New Roman"/>
          <w:color w:val="000000"/>
          <w:szCs w:val="28"/>
          <w:lang w:val="nl-NL"/>
        </w:rPr>
        <w:t>- Bố trí sắp xếp chỗ ngồi học sinh phù hợp; thường xuyên nhắc nhở học sinh, cán bộ, giáo viên, nhân viên đảm bảo giãn cách ngoài lớp học; thực hiện đeo khẩu trang y tế đúng cách; thường xuyên rửa tay bằng xà phòng; không dùng chung đồ dùng cá nhân (ca uống nước, bát ăn cơm, khăn mặt...); khuyến khích học sinh chuẩn bị nướ</w:t>
      </w:r>
      <w:r w:rsidR="00B9787E">
        <w:rPr>
          <w:rFonts w:eastAsia="Times New Roman" w:cs="Times New Roman"/>
          <w:color w:val="000000"/>
          <w:szCs w:val="28"/>
          <w:lang w:val="nl-NL"/>
        </w:rPr>
        <w:t>c ấm mang đến trường; các lớp</w:t>
      </w:r>
      <w:r w:rsidRPr="00BC4EF9">
        <w:rPr>
          <w:rFonts w:eastAsia="Times New Roman" w:cs="Times New Roman"/>
          <w:color w:val="000000"/>
          <w:szCs w:val="28"/>
          <w:lang w:val="nl-NL"/>
        </w:rPr>
        <w:t xml:space="preserve"> chủ động chuẩn bị nước ấm, ca uống nước riêng đảm bảo vệ sinh cho học sinh tại trường;</w:t>
      </w:r>
      <w:r w:rsidRPr="00BC4EF9">
        <w:rPr>
          <w:rFonts w:eastAsia="Times New Roman" w:cs="Times New Roman"/>
          <w:szCs w:val="28"/>
          <w:lang w:val="nl-NL"/>
        </w:rPr>
        <w:t xml:space="preserve"> nhắc nhở học sinh không tụ tập trong giờ ra chơi.</w:t>
      </w:r>
    </w:p>
    <w:p w:rsidR="00BC4EF9" w:rsidRDefault="00BC4EF9" w:rsidP="00BC4EF9">
      <w:pPr>
        <w:spacing w:after="120" w:line="240" w:lineRule="auto"/>
        <w:ind w:firstLine="720"/>
        <w:jc w:val="both"/>
        <w:rPr>
          <w:rFonts w:eastAsia="Times New Roman" w:cs="Times New Roman"/>
          <w:szCs w:val="28"/>
          <w:lang w:val="nl-NL"/>
        </w:rPr>
      </w:pPr>
      <w:r w:rsidRPr="00BC4EF9">
        <w:rPr>
          <w:rFonts w:eastAsia="Times New Roman" w:cs="Times New Roman"/>
          <w:szCs w:val="28"/>
          <w:lang w:val="vi-VN"/>
        </w:rPr>
        <w:t xml:space="preserve">- </w:t>
      </w:r>
      <w:r w:rsidRPr="00BC4EF9">
        <w:rPr>
          <w:rFonts w:eastAsia="Times New Roman" w:cs="Times New Roman"/>
          <w:szCs w:val="28"/>
          <w:lang w:val="nl-NL"/>
        </w:rPr>
        <w:t>Giáo viên</w:t>
      </w:r>
      <w:r w:rsidRPr="00BC4EF9">
        <w:rPr>
          <w:rFonts w:eastAsia="Times New Roman" w:cs="Times New Roman"/>
          <w:szCs w:val="28"/>
          <w:lang w:val="vi-VN"/>
        </w:rPr>
        <w:t xml:space="preserve"> </w:t>
      </w:r>
      <w:r w:rsidRPr="00BC4EF9">
        <w:rPr>
          <w:rFonts w:eastAsia="Times New Roman" w:cs="Times New Roman"/>
          <w:szCs w:val="28"/>
          <w:lang w:val="nl-NL"/>
        </w:rPr>
        <w:t xml:space="preserve">chủ nhiệm </w:t>
      </w:r>
      <w:r w:rsidRPr="00BC4EF9">
        <w:rPr>
          <w:rFonts w:eastAsia="Times New Roman" w:cs="Times New Roman"/>
          <w:szCs w:val="28"/>
          <w:lang w:val="vi-VN"/>
        </w:rPr>
        <w:t xml:space="preserve">hướng dẫn </w:t>
      </w:r>
      <w:r w:rsidRPr="00BC4EF9">
        <w:rPr>
          <w:rFonts w:eastAsia="Times New Roman" w:cs="Times New Roman"/>
          <w:szCs w:val="28"/>
          <w:lang w:val="nl-NL"/>
        </w:rPr>
        <w:t xml:space="preserve">lại </w:t>
      </w:r>
      <w:r w:rsidRPr="00BC4EF9">
        <w:rPr>
          <w:rFonts w:eastAsia="Times New Roman" w:cs="Times New Roman"/>
          <w:szCs w:val="28"/>
          <w:lang w:val="vi-VN"/>
        </w:rPr>
        <w:t>quy trình, quy định phòng chống dịch cho học sinh ngay buổi học đầu tiên khi học sinh đến trường</w:t>
      </w:r>
      <w:r w:rsidRPr="00BC4EF9">
        <w:rPr>
          <w:rFonts w:eastAsia="Times New Roman" w:cs="Times New Roman"/>
          <w:szCs w:val="28"/>
          <w:lang w:val="nl-NL"/>
        </w:rPr>
        <w:t xml:space="preserve">; </w:t>
      </w:r>
      <w:r w:rsidRPr="00BC4EF9">
        <w:rPr>
          <w:rFonts w:eastAsia="Times New Roman" w:cs="Times New Roman"/>
          <w:szCs w:val="28"/>
          <w:lang w:val="vi-VN"/>
        </w:rPr>
        <w:t>những việc cần làm để phòng chống dịch C</w:t>
      </w:r>
      <w:r w:rsidR="00D04656">
        <w:rPr>
          <w:rFonts w:eastAsia="Times New Roman" w:cs="Times New Roman"/>
          <w:szCs w:val="28"/>
          <w:lang w:val="nl-NL"/>
        </w:rPr>
        <w:t>ovid</w:t>
      </w:r>
      <w:r w:rsidRPr="00BC4EF9">
        <w:rPr>
          <w:rFonts w:eastAsia="Times New Roman" w:cs="Times New Roman"/>
          <w:szCs w:val="28"/>
          <w:lang w:val="vi-VN"/>
        </w:rPr>
        <w:t>-19 trong trường học (văn bản số 696/BGDĐT-GDTC ngày 04/3/2020</w:t>
      </w:r>
      <w:r w:rsidRPr="00BC4EF9">
        <w:rPr>
          <w:rFonts w:eastAsia="Times New Roman" w:cs="Times New Roman"/>
          <w:szCs w:val="28"/>
          <w:lang w:val="nl-NL"/>
        </w:rPr>
        <w:t>)</w:t>
      </w:r>
      <w:r w:rsidR="00B9787E">
        <w:rPr>
          <w:rFonts w:eastAsia="Times New Roman" w:cs="Times New Roman"/>
          <w:szCs w:val="28"/>
          <w:lang w:val="nl-NL"/>
        </w:rPr>
        <w:t>, thực hiện nghiêm túc nguyên tắc 5K</w:t>
      </w:r>
      <w:r w:rsidRPr="00BC4EF9">
        <w:rPr>
          <w:rFonts w:eastAsia="Times New Roman" w:cs="Times New Roman"/>
          <w:szCs w:val="28"/>
          <w:lang w:val="nl-NL"/>
        </w:rPr>
        <w:t>.</w:t>
      </w:r>
    </w:p>
    <w:p w:rsidR="00BC4EF9" w:rsidRPr="00BC4EF9" w:rsidRDefault="00BC4EF9" w:rsidP="00BC4EF9">
      <w:pPr>
        <w:spacing w:after="120" w:line="240" w:lineRule="auto"/>
        <w:ind w:firstLine="720"/>
        <w:jc w:val="both"/>
        <w:rPr>
          <w:rFonts w:eastAsia="Times New Roman" w:cs="Times New Roman"/>
          <w:b/>
          <w:bCs/>
          <w:iCs/>
          <w:szCs w:val="28"/>
          <w:lang w:val="nl-NL"/>
        </w:rPr>
      </w:pPr>
      <w:r w:rsidRPr="00BC4EF9">
        <w:rPr>
          <w:rFonts w:eastAsia="Times New Roman" w:cs="Times New Roman"/>
          <w:b/>
          <w:bCs/>
          <w:iCs/>
          <w:szCs w:val="28"/>
          <w:lang w:val="nl-NL"/>
        </w:rPr>
        <w:t>2.3. Kết thúc mỗi buổi học:</w:t>
      </w:r>
    </w:p>
    <w:p w:rsidR="00BC4EF9" w:rsidRPr="00BC4EF9" w:rsidRDefault="00BC4EF9" w:rsidP="00BC4EF9">
      <w:pPr>
        <w:spacing w:after="120" w:line="240" w:lineRule="auto"/>
        <w:ind w:firstLine="720"/>
        <w:jc w:val="both"/>
        <w:rPr>
          <w:rFonts w:eastAsia="Times New Roman" w:cs="Times New Roman"/>
          <w:szCs w:val="28"/>
          <w:lang w:val="nl-NL"/>
        </w:rPr>
      </w:pPr>
      <w:r w:rsidRPr="00BC4EF9">
        <w:rPr>
          <w:rFonts w:eastAsia="Times New Roman" w:cs="Times New Roman"/>
          <w:szCs w:val="28"/>
          <w:lang w:val="nl-NL"/>
        </w:rPr>
        <w:t>- Thực hiện khuyến cáo 5K của y tế, đặc biệt việc đeo khẩu trang</w:t>
      </w:r>
      <w:r w:rsidR="00A126FD">
        <w:rPr>
          <w:rFonts w:eastAsia="Times New Roman" w:cs="Times New Roman"/>
          <w:b/>
          <w:i/>
          <w:szCs w:val="28"/>
          <w:lang w:val="nl-NL"/>
        </w:rPr>
        <w:t xml:space="preserve"> </w:t>
      </w:r>
      <w:r w:rsidRPr="00BC4EF9">
        <w:rPr>
          <w:rFonts w:eastAsia="Times New Roman" w:cs="Times New Roman"/>
          <w:szCs w:val="28"/>
          <w:lang w:val="nl-NL"/>
        </w:rPr>
        <w:t>trên đường về nhà.</w:t>
      </w:r>
    </w:p>
    <w:p w:rsidR="00BC4EF9" w:rsidRPr="00BC4EF9" w:rsidRDefault="00BC4EF9" w:rsidP="00BC4EF9">
      <w:pPr>
        <w:spacing w:after="120" w:line="240" w:lineRule="auto"/>
        <w:ind w:firstLine="709"/>
        <w:jc w:val="both"/>
        <w:rPr>
          <w:rFonts w:eastAsia="Times New Roman" w:cs="Times New Roman"/>
          <w:color w:val="000000"/>
          <w:szCs w:val="28"/>
          <w:lang w:val="nl-NL"/>
        </w:rPr>
      </w:pPr>
      <w:r w:rsidRPr="00BC4EF9">
        <w:rPr>
          <w:rFonts w:eastAsia="Times New Roman" w:cs="Times New Roman"/>
          <w:color w:val="000000"/>
          <w:szCs w:val="28"/>
          <w:lang w:val="nl-NL"/>
        </w:rPr>
        <w:t>- N</w:t>
      </w:r>
      <w:r w:rsidRPr="00BC4EF9">
        <w:rPr>
          <w:rFonts w:eastAsia="Times New Roman" w:cs="Times New Roman"/>
          <w:color w:val="000000"/>
          <w:szCs w:val="28"/>
          <w:lang w:val="vi-VN"/>
        </w:rPr>
        <w:t xml:space="preserve">hà trường duy trì thực hiện vệ sinh, </w:t>
      </w:r>
      <w:r w:rsidRPr="00BC4EF9">
        <w:rPr>
          <w:rFonts w:eastAsia="Times New Roman" w:cs="Times New Roman"/>
          <w:color w:val="000000"/>
          <w:szCs w:val="28"/>
          <w:lang w:val="nl-NL"/>
        </w:rPr>
        <w:t>khử</w:t>
      </w:r>
      <w:r w:rsidRPr="00BC4EF9">
        <w:rPr>
          <w:rFonts w:eastAsia="Times New Roman" w:cs="Times New Roman"/>
          <w:color w:val="000000"/>
          <w:szCs w:val="28"/>
          <w:lang w:val="vi-VN"/>
        </w:rPr>
        <w:t xml:space="preserve"> trùng trường, lớp</w:t>
      </w:r>
      <w:r w:rsidRPr="00BC4EF9">
        <w:rPr>
          <w:rFonts w:eastAsia="Times New Roman" w:cs="Times New Roman"/>
          <w:color w:val="000000"/>
          <w:szCs w:val="28"/>
          <w:lang w:val="nl-NL"/>
        </w:rPr>
        <w:t xml:space="preserve">, các bề mặt thường xuyên tiếp xúc, khu vực rửa tay, nhà vệ sinh, cầu thang </w:t>
      </w:r>
      <w:r w:rsidRPr="00BC4EF9">
        <w:rPr>
          <w:rFonts w:eastAsia="Times New Roman" w:cs="Times New Roman"/>
          <w:color w:val="000000"/>
          <w:szCs w:val="28"/>
          <w:lang w:val="vi-VN"/>
        </w:rPr>
        <w:t xml:space="preserve">theo quy định. </w:t>
      </w:r>
    </w:p>
    <w:p w:rsidR="005D1E6F" w:rsidRDefault="00BC4EF9" w:rsidP="00C206C8">
      <w:pPr>
        <w:spacing w:after="120" w:line="240" w:lineRule="auto"/>
        <w:ind w:firstLine="709"/>
        <w:jc w:val="both"/>
        <w:rPr>
          <w:rFonts w:eastAsia="Times New Roman" w:cs="Times New Roman"/>
          <w:color w:val="000000"/>
          <w:szCs w:val="28"/>
          <w:lang w:val="nl-NL"/>
        </w:rPr>
      </w:pPr>
      <w:r w:rsidRPr="00BC4EF9">
        <w:rPr>
          <w:rFonts w:eastAsia="Times New Roman" w:cs="Times New Roman"/>
          <w:color w:val="000000"/>
          <w:szCs w:val="28"/>
          <w:lang w:val="nl-NL"/>
        </w:rPr>
        <w:t xml:space="preserve">- </w:t>
      </w:r>
      <w:r w:rsidRPr="00BC4EF9">
        <w:rPr>
          <w:rFonts w:eastAsia="Times New Roman" w:cs="Times New Roman"/>
          <w:color w:val="000000"/>
          <w:szCs w:val="28"/>
          <w:lang w:val="vi-VN"/>
        </w:rPr>
        <w:t xml:space="preserve">Nhà trường kiểm tra, bổ sung </w:t>
      </w:r>
      <w:r w:rsidRPr="00BC4EF9">
        <w:rPr>
          <w:rFonts w:eastAsia="Times New Roman" w:cs="Times New Roman"/>
          <w:color w:val="000000"/>
          <w:szCs w:val="28"/>
          <w:lang w:val="nl-NL"/>
        </w:rPr>
        <w:t xml:space="preserve">các vật tư y tế tiêu hao như: </w:t>
      </w:r>
      <w:r w:rsidRPr="00BC4EF9">
        <w:rPr>
          <w:rFonts w:eastAsia="Times New Roman" w:cs="Times New Roman"/>
          <w:color w:val="000000"/>
          <w:szCs w:val="28"/>
          <w:lang w:val="vi-VN"/>
        </w:rPr>
        <w:t>nước sát khuẩn, xà phòng</w:t>
      </w:r>
      <w:r w:rsidRPr="00BC4EF9">
        <w:rPr>
          <w:rFonts w:eastAsia="Times New Roman" w:cs="Times New Roman"/>
          <w:color w:val="000000"/>
          <w:szCs w:val="28"/>
          <w:lang w:val="nl-NL"/>
        </w:rPr>
        <w:t>, khẩu trang y tế</w:t>
      </w:r>
      <w:r w:rsidRPr="00BC4EF9">
        <w:rPr>
          <w:rFonts w:eastAsia="Times New Roman" w:cs="Times New Roman"/>
          <w:color w:val="000000"/>
          <w:szCs w:val="28"/>
          <w:lang w:val="vi-VN"/>
        </w:rPr>
        <w:t xml:space="preserve"> và các vật dụng cần thiết khác, chuẩn bị cho buổi học tiếp</w:t>
      </w:r>
      <w:r w:rsidRPr="00BC4EF9">
        <w:rPr>
          <w:rFonts w:eastAsia="Times New Roman" w:cs="Times New Roman"/>
          <w:color w:val="000000"/>
          <w:szCs w:val="28"/>
          <w:lang w:val="nl-NL"/>
        </w:rPr>
        <w:t xml:space="preserve"> </w:t>
      </w:r>
      <w:r w:rsidRPr="00BC4EF9">
        <w:rPr>
          <w:rFonts w:eastAsia="Times New Roman" w:cs="Times New Roman"/>
          <w:color w:val="000000"/>
          <w:szCs w:val="28"/>
          <w:lang w:val="vi-VN"/>
        </w:rPr>
        <w:t>theo</w:t>
      </w:r>
      <w:r w:rsidRPr="00BC4EF9">
        <w:rPr>
          <w:rFonts w:eastAsia="Times New Roman" w:cs="Times New Roman"/>
          <w:color w:val="000000"/>
          <w:szCs w:val="28"/>
          <w:lang w:val="nl-NL"/>
        </w:rPr>
        <w:t>.</w:t>
      </w:r>
    </w:p>
    <w:p w:rsidR="00AA70FE" w:rsidRDefault="00AA70FE" w:rsidP="00AA70FE">
      <w:pPr>
        <w:spacing w:after="120" w:line="240" w:lineRule="auto"/>
        <w:ind w:firstLine="720"/>
        <w:jc w:val="both"/>
        <w:rPr>
          <w:rFonts w:eastAsia="Times New Roman" w:cs="Times New Roman"/>
          <w:color w:val="000000"/>
          <w:szCs w:val="28"/>
        </w:rPr>
      </w:pPr>
      <w:r w:rsidRPr="00BC4EF9">
        <w:rPr>
          <w:rFonts w:eastAsia="Times New Roman" w:cs="Times New Roman"/>
          <w:color w:val="000000"/>
          <w:szCs w:val="28"/>
          <w:lang w:val="vi-VN"/>
        </w:rPr>
        <w:t xml:space="preserve">- </w:t>
      </w:r>
      <w:r>
        <w:rPr>
          <w:rFonts w:eastAsia="Times New Roman" w:cs="Times New Roman"/>
          <w:color w:val="000000"/>
          <w:szCs w:val="28"/>
          <w:lang w:val="nl-NL"/>
        </w:rPr>
        <w:t>T</w:t>
      </w:r>
      <w:r>
        <w:rPr>
          <w:rFonts w:eastAsia="Times New Roman" w:cs="Times New Roman"/>
          <w:color w:val="000000"/>
          <w:szCs w:val="28"/>
          <w:lang w:val="vi-VN"/>
        </w:rPr>
        <w:t xml:space="preserve">hực hiện </w:t>
      </w:r>
      <w:r>
        <w:rPr>
          <w:rFonts w:eastAsia="Times New Roman" w:cs="Times New Roman"/>
          <w:color w:val="000000"/>
          <w:szCs w:val="28"/>
        </w:rPr>
        <w:t>khung giờ ra về như sau:</w:t>
      </w:r>
    </w:p>
    <w:p w:rsidR="00AA70FE" w:rsidRDefault="00AA70FE" w:rsidP="00AA70FE">
      <w:pPr>
        <w:spacing w:after="120" w:line="240" w:lineRule="auto"/>
        <w:ind w:firstLine="720"/>
        <w:jc w:val="both"/>
        <w:rPr>
          <w:rFonts w:eastAsia="Times New Roman" w:cs="Times New Roman"/>
          <w:color w:val="000000"/>
          <w:szCs w:val="28"/>
        </w:rPr>
      </w:pPr>
      <w:r>
        <w:rPr>
          <w:rFonts w:eastAsia="Times New Roman" w:cs="Times New Roman"/>
          <w:color w:val="000000"/>
          <w:szCs w:val="28"/>
        </w:rPr>
        <w:t>+ Khối 1,2: 16h20’</w:t>
      </w:r>
    </w:p>
    <w:p w:rsidR="00AA70FE" w:rsidRDefault="00AA70FE" w:rsidP="00AA70FE">
      <w:pPr>
        <w:spacing w:after="120" w:line="240" w:lineRule="auto"/>
        <w:ind w:firstLine="720"/>
        <w:jc w:val="both"/>
        <w:rPr>
          <w:rFonts w:eastAsia="Times New Roman" w:cs="Times New Roman"/>
          <w:color w:val="000000"/>
          <w:szCs w:val="28"/>
        </w:rPr>
      </w:pPr>
      <w:r>
        <w:rPr>
          <w:rFonts w:eastAsia="Times New Roman" w:cs="Times New Roman"/>
          <w:color w:val="000000"/>
          <w:szCs w:val="28"/>
        </w:rPr>
        <w:t>+ Khối 3: 16h25’</w:t>
      </w:r>
    </w:p>
    <w:p w:rsidR="00AA70FE" w:rsidRDefault="00AA70FE" w:rsidP="00AA70FE">
      <w:pPr>
        <w:spacing w:after="120" w:line="240" w:lineRule="auto"/>
        <w:ind w:firstLine="720"/>
        <w:jc w:val="both"/>
        <w:rPr>
          <w:rFonts w:eastAsia="Times New Roman" w:cs="Times New Roman"/>
          <w:color w:val="000000"/>
          <w:szCs w:val="28"/>
        </w:rPr>
      </w:pPr>
      <w:r>
        <w:rPr>
          <w:rFonts w:eastAsia="Times New Roman" w:cs="Times New Roman"/>
          <w:color w:val="000000"/>
          <w:szCs w:val="28"/>
        </w:rPr>
        <w:lastRenderedPageBreak/>
        <w:t>+ Khối 4,5: 16h30’</w:t>
      </w:r>
    </w:p>
    <w:p w:rsidR="00AA70FE" w:rsidRDefault="00AA70FE" w:rsidP="00AA70FE">
      <w:pPr>
        <w:spacing w:after="120" w:line="240" w:lineRule="auto"/>
        <w:ind w:firstLine="720"/>
        <w:jc w:val="both"/>
        <w:rPr>
          <w:rFonts w:eastAsia="Times New Roman" w:cs="Times New Roman"/>
          <w:color w:val="000000"/>
          <w:szCs w:val="28"/>
        </w:rPr>
      </w:pPr>
      <w:r>
        <w:rPr>
          <w:rFonts w:eastAsia="Times New Roman" w:cs="Times New Roman"/>
          <w:color w:val="000000"/>
          <w:szCs w:val="28"/>
        </w:rPr>
        <w:t>+ Khối THCS: 16h35’</w:t>
      </w:r>
    </w:p>
    <w:p w:rsidR="0057775A" w:rsidRDefault="00AA70FE" w:rsidP="0057775A">
      <w:pPr>
        <w:spacing w:after="120" w:line="240" w:lineRule="auto"/>
        <w:ind w:firstLine="709"/>
        <w:jc w:val="both"/>
        <w:rPr>
          <w:rFonts w:eastAsia="Times New Roman" w:cs="Times New Roman"/>
          <w:color w:val="000000"/>
          <w:szCs w:val="28"/>
          <w:lang w:val="nl-NL"/>
        </w:rPr>
      </w:pPr>
      <w:r>
        <w:rPr>
          <w:rFonts w:eastAsia="Times New Roman" w:cs="Times New Roman"/>
          <w:color w:val="000000"/>
          <w:szCs w:val="28"/>
          <w:lang w:val="nl-NL"/>
        </w:rPr>
        <w:t xml:space="preserve">- </w:t>
      </w:r>
      <w:r w:rsidRPr="007B7389">
        <w:rPr>
          <w:rFonts w:eastAsia="Times New Roman" w:cs="Times New Roman"/>
          <w:color w:val="000000"/>
          <w:szCs w:val="28"/>
          <w:lang w:val="nl-NL"/>
        </w:rPr>
        <w:t xml:space="preserve">Thực hiện trả </w:t>
      </w:r>
      <w:r>
        <w:rPr>
          <w:rFonts w:eastAsia="Times New Roman" w:cs="Times New Roman"/>
          <w:color w:val="000000"/>
          <w:szCs w:val="28"/>
          <w:lang w:val="nl-NL"/>
        </w:rPr>
        <w:t>học sinh T</w:t>
      </w:r>
      <w:r w:rsidRPr="007B7389">
        <w:rPr>
          <w:rFonts w:eastAsia="Times New Roman" w:cs="Times New Roman"/>
          <w:color w:val="000000"/>
          <w:szCs w:val="28"/>
          <w:lang w:val="nl-NL"/>
        </w:rPr>
        <w:t xml:space="preserve">iểu học </w:t>
      </w:r>
      <w:r w:rsidRPr="007B7389">
        <w:rPr>
          <w:rFonts w:eastAsia="Times New Roman" w:cs="Times New Roman"/>
          <w:color w:val="000000"/>
          <w:szCs w:val="28"/>
          <w:lang w:val="vi-VN"/>
        </w:rPr>
        <w:t xml:space="preserve">tại </w:t>
      </w:r>
      <w:r>
        <w:rPr>
          <w:rFonts w:eastAsia="Times New Roman" w:cs="Times New Roman"/>
          <w:color w:val="000000"/>
          <w:szCs w:val="28"/>
          <w:lang w:val="nl-NL"/>
        </w:rPr>
        <w:t xml:space="preserve">nhà văn hóa </w:t>
      </w:r>
      <w:r w:rsidR="00DF1335">
        <w:rPr>
          <w:rFonts w:eastAsia="Times New Roman" w:cs="Times New Roman"/>
          <w:color w:val="000000"/>
          <w:szCs w:val="28"/>
          <w:lang w:val="nl-NL"/>
        </w:rPr>
        <w:t>khu 3. Đ</w:t>
      </w:r>
      <w:r>
        <w:rPr>
          <w:rFonts w:eastAsia="Times New Roman" w:cs="Times New Roman"/>
          <w:color w:val="000000"/>
          <w:szCs w:val="28"/>
          <w:lang w:val="nl-NL"/>
        </w:rPr>
        <w:t>ảm</w:t>
      </w:r>
      <w:r w:rsidRPr="007B7389">
        <w:rPr>
          <w:rFonts w:eastAsia="Times New Roman" w:cs="Times New Roman"/>
          <w:color w:val="000000"/>
          <w:szCs w:val="28"/>
          <w:lang w:val="nl-NL"/>
        </w:rPr>
        <w:t xml:space="preserve"> bảo an toàn </w:t>
      </w:r>
      <w:r w:rsidR="00D04656">
        <w:rPr>
          <w:rFonts w:eastAsia="Times New Roman" w:cs="Times New Roman"/>
          <w:color w:val="000000"/>
          <w:szCs w:val="28"/>
          <w:lang w:val="nl-NL"/>
        </w:rPr>
        <w:t>phòng chống Covid</w:t>
      </w:r>
      <w:r w:rsidR="0057775A">
        <w:rPr>
          <w:rFonts w:eastAsia="Times New Roman" w:cs="Times New Roman"/>
          <w:color w:val="000000"/>
          <w:szCs w:val="28"/>
          <w:lang w:val="nl-NL"/>
        </w:rPr>
        <w:t>-19 theo khuyến cáo 5K (Bao gồm cả việc trả trẻ không ăn bán trú vào buổi trưa).</w:t>
      </w:r>
    </w:p>
    <w:p w:rsidR="005D1E6F" w:rsidRDefault="005D1E6F" w:rsidP="0057775A">
      <w:pPr>
        <w:spacing w:after="120" w:line="240" w:lineRule="auto"/>
        <w:ind w:firstLine="709"/>
        <w:jc w:val="both"/>
        <w:rPr>
          <w:rFonts w:eastAsia="Calibri" w:cs="Times New Roman"/>
          <w:b/>
          <w:szCs w:val="28"/>
          <w:lang w:val="nl-NL"/>
        </w:rPr>
      </w:pPr>
      <w:r w:rsidRPr="005D1E6F">
        <w:rPr>
          <w:rFonts w:eastAsia="Calibri" w:cs="Times New Roman"/>
          <w:szCs w:val="28"/>
          <w:lang w:val="pt-BR"/>
        </w:rPr>
        <w:tab/>
      </w:r>
      <w:r w:rsidRPr="005D1E6F">
        <w:rPr>
          <w:rFonts w:eastAsia="Calibri" w:cs="Times New Roman"/>
          <w:b/>
          <w:szCs w:val="28"/>
          <w:lang w:val="nl-NL"/>
        </w:rPr>
        <w:t>III. Tổ chức thực hiện:</w:t>
      </w:r>
    </w:p>
    <w:p w:rsidR="007B7389" w:rsidRPr="007B7389" w:rsidRDefault="007B7389" w:rsidP="00AA17CF">
      <w:pPr>
        <w:pStyle w:val="ListParagraph"/>
        <w:numPr>
          <w:ilvl w:val="0"/>
          <w:numId w:val="2"/>
        </w:numPr>
        <w:tabs>
          <w:tab w:val="left" w:pos="0"/>
        </w:tabs>
        <w:spacing w:after="120" w:line="240" w:lineRule="auto"/>
        <w:jc w:val="both"/>
        <w:rPr>
          <w:rFonts w:eastAsia="Calibri" w:cs="Times New Roman"/>
          <w:b/>
          <w:szCs w:val="28"/>
          <w:lang w:val="nl-NL"/>
        </w:rPr>
      </w:pPr>
      <w:r w:rsidRPr="007B7389">
        <w:rPr>
          <w:rFonts w:eastAsia="Calibri" w:cs="Times New Roman"/>
          <w:b/>
          <w:szCs w:val="28"/>
          <w:lang w:val="nl-NL"/>
        </w:rPr>
        <w:t xml:space="preserve">Đối với </w:t>
      </w:r>
      <w:r w:rsidR="00840692">
        <w:rPr>
          <w:rFonts w:eastAsia="Calibri" w:cs="Times New Roman"/>
          <w:b/>
          <w:szCs w:val="28"/>
          <w:lang w:val="nl-NL"/>
        </w:rPr>
        <w:t>Ban giám hiệ</w:t>
      </w:r>
      <w:r w:rsidRPr="007B7389">
        <w:rPr>
          <w:rFonts w:eastAsia="Calibri" w:cs="Times New Roman"/>
          <w:b/>
          <w:szCs w:val="28"/>
          <w:lang w:val="nl-NL"/>
        </w:rPr>
        <w:t>u:</w:t>
      </w:r>
    </w:p>
    <w:p w:rsidR="00BF4C30" w:rsidRDefault="007B7389" w:rsidP="00AA17CF">
      <w:pPr>
        <w:tabs>
          <w:tab w:val="left" w:pos="0"/>
        </w:tabs>
        <w:spacing w:after="120" w:line="240" w:lineRule="auto"/>
        <w:jc w:val="both"/>
        <w:rPr>
          <w:rFonts w:eastAsia="Calibri" w:cs="Times New Roman"/>
          <w:szCs w:val="28"/>
          <w:lang w:val="nl-NL"/>
        </w:rPr>
      </w:pPr>
      <w:r>
        <w:rPr>
          <w:rFonts w:eastAsia="Calibri" w:cs="Times New Roman"/>
          <w:szCs w:val="28"/>
          <w:lang w:val="nl-NL"/>
        </w:rPr>
        <w:tab/>
      </w:r>
      <w:r w:rsidR="00BF4C30">
        <w:rPr>
          <w:rFonts w:ascii="TimesNewRomanPSMT" w:hAnsi="TimesNewRomanPSMT"/>
          <w:color w:val="000000"/>
          <w:szCs w:val="28"/>
        </w:rPr>
        <w:t xml:space="preserve"> - Q</w:t>
      </w:r>
      <w:r w:rsidR="00BF4C30" w:rsidRPr="00BF4C30">
        <w:rPr>
          <w:rFonts w:ascii="TimesNewRomanPSMT" w:hAnsi="TimesNewRomanPSMT"/>
          <w:color w:val="000000"/>
          <w:szCs w:val="28"/>
        </w:rPr>
        <w:t>uán triệt nghiêm túc nội dung kế hoạch và các phương án phòng, chống dịch</w:t>
      </w:r>
      <w:r w:rsidR="00BF4C30">
        <w:rPr>
          <w:rFonts w:ascii="TimesNewRomanPSMT" w:hAnsi="TimesNewRomanPSMT"/>
          <w:color w:val="000000"/>
          <w:szCs w:val="28"/>
        </w:rPr>
        <w:t xml:space="preserve"> </w:t>
      </w:r>
      <w:r w:rsidR="00BF4C30" w:rsidRPr="00BF4C30">
        <w:rPr>
          <w:rFonts w:ascii="TimesNewRomanPSMT" w:hAnsi="TimesNewRomanPSMT"/>
          <w:color w:val="000000"/>
          <w:szCs w:val="28"/>
        </w:rPr>
        <w:t>bệ</w:t>
      </w:r>
      <w:r w:rsidR="00D04656">
        <w:rPr>
          <w:rFonts w:ascii="TimesNewRomanPSMT" w:hAnsi="TimesNewRomanPSMT"/>
          <w:color w:val="000000"/>
          <w:szCs w:val="28"/>
        </w:rPr>
        <w:t>nh Covid</w:t>
      </w:r>
      <w:r w:rsidR="00BF4C30" w:rsidRPr="00BF4C30">
        <w:rPr>
          <w:rFonts w:ascii="TimesNewRomanPSMT" w:hAnsi="TimesNewRomanPSMT"/>
          <w:color w:val="000000"/>
          <w:szCs w:val="28"/>
        </w:rPr>
        <w:t>-19 đến toàn thể cán bộ, giáo viên, nhân viên, người lao</w:t>
      </w:r>
      <w:r w:rsidR="00BF4C30">
        <w:rPr>
          <w:rFonts w:ascii="TimesNewRomanPSMT" w:hAnsi="TimesNewRomanPSMT"/>
          <w:color w:val="000000"/>
          <w:szCs w:val="28"/>
        </w:rPr>
        <w:t xml:space="preserve"> động</w:t>
      </w:r>
      <w:r w:rsidR="00BF4C30" w:rsidRPr="00BF4C30">
        <w:rPr>
          <w:rFonts w:ascii="TimesNewRomanPS-ItalicMT" w:hAnsi="TimesNewRomanPS-ItalicMT"/>
          <w:i/>
          <w:iCs/>
          <w:color w:val="000000"/>
          <w:szCs w:val="28"/>
        </w:rPr>
        <w:t xml:space="preserve">, </w:t>
      </w:r>
      <w:r w:rsidR="00BF4C30" w:rsidRPr="00BF4C30">
        <w:rPr>
          <w:rFonts w:ascii="TimesNewRomanPSMT" w:hAnsi="TimesNewRomanPSMT"/>
          <w:color w:val="000000"/>
          <w:szCs w:val="28"/>
        </w:rPr>
        <w:t>học sinh cũng như thông tin đầy đủ, kịp thời phương</w:t>
      </w:r>
      <w:r w:rsidR="00BF4C30">
        <w:rPr>
          <w:rFonts w:ascii="TimesNewRomanPSMT" w:hAnsi="TimesNewRomanPSMT"/>
          <w:color w:val="000000"/>
          <w:szCs w:val="28"/>
        </w:rPr>
        <w:t xml:space="preserve"> </w:t>
      </w:r>
      <w:r w:rsidR="00BF4C30" w:rsidRPr="00BF4C30">
        <w:rPr>
          <w:rFonts w:ascii="TimesNewRomanPSMT" w:hAnsi="TimesNewRomanPSMT"/>
          <w:color w:val="000000"/>
          <w:szCs w:val="28"/>
        </w:rPr>
        <w:t>án, biện pháp phòng chống dịch Covid-19 đến phụ huynh và học sinh trước khi</w:t>
      </w:r>
      <w:r w:rsidR="00BF4C30">
        <w:rPr>
          <w:rFonts w:ascii="TimesNewRomanPSMT" w:hAnsi="TimesNewRomanPSMT"/>
          <w:color w:val="000000"/>
          <w:szCs w:val="28"/>
        </w:rPr>
        <w:t xml:space="preserve"> </w:t>
      </w:r>
      <w:r w:rsidR="00BF4C30" w:rsidRPr="00BF4C30">
        <w:rPr>
          <w:rFonts w:ascii="TimesNewRomanPSMT" w:hAnsi="TimesNewRomanPSMT"/>
          <w:color w:val="000000"/>
          <w:szCs w:val="28"/>
        </w:rPr>
        <w:t>đi học trở lại với tinh thần ngày càng nền nếp hơn và đi vào chiều sâu.</w:t>
      </w:r>
    </w:p>
    <w:p w:rsidR="007B7389" w:rsidRDefault="00BF4C30" w:rsidP="00AA17CF">
      <w:pPr>
        <w:tabs>
          <w:tab w:val="left" w:pos="0"/>
        </w:tabs>
        <w:spacing w:after="120" w:line="240" w:lineRule="auto"/>
        <w:jc w:val="both"/>
        <w:rPr>
          <w:rFonts w:eastAsia="Calibri" w:cs="Times New Roman"/>
          <w:szCs w:val="28"/>
          <w:lang w:val="nl-NL"/>
        </w:rPr>
      </w:pPr>
      <w:r>
        <w:rPr>
          <w:rFonts w:eastAsia="Calibri" w:cs="Times New Roman"/>
          <w:szCs w:val="28"/>
          <w:lang w:val="nl-NL"/>
        </w:rPr>
        <w:tab/>
        <w:t>- P</w:t>
      </w:r>
      <w:r w:rsidR="007B7389" w:rsidRPr="007B7389">
        <w:rPr>
          <w:rFonts w:eastAsia="Calibri" w:cs="Times New Roman"/>
          <w:szCs w:val="28"/>
          <w:lang w:val="nl-NL"/>
        </w:rPr>
        <w:t xml:space="preserve">hân công </w:t>
      </w:r>
      <w:r>
        <w:rPr>
          <w:rFonts w:eastAsia="Calibri" w:cs="Times New Roman"/>
          <w:szCs w:val="28"/>
          <w:lang w:val="nl-NL"/>
        </w:rPr>
        <w:t xml:space="preserve">đồng chí Nguyễn Kim Ngọc - Phó Hiệu trưởng và đồng chí Nguyễn Thị Ngọc Hoa – Phụ trách y tế </w:t>
      </w:r>
      <w:r w:rsidR="007B7389" w:rsidRPr="007B7389">
        <w:rPr>
          <w:rFonts w:eastAsia="Calibri" w:cs="Times New Roman"/>
          <w:szCs w:val="28"/>
          <w:lang w:val="nl-NL"/>
        </w:rPr>
        <w:t xml:space="preserve"> đôn đốc kiểm tra, giám sát việc thực hiện công tác phòng, chống dị</w:t>
      </w:r>
      <w:r w:rsidR="00D04656">
        <w:rPr>
          <w:rFonts w:eastAsia="Calibri" w:cs="Times New Roman"/>
          <w:szCs w:val="28"/>
          <w:lang w:val="nl-NL"/>
        </w:rPr>
        <w:t>ch Covid</w:t>
      </w:r>
      <w:r w:rsidR="007B7389" w:rsidRPr="007B7389">
        <w:rPr>
          <w:rFonts w:eastAsia="Calibri" w:cs="Times New Roman"/>
          <w:szCs w:val="28"/>
          <w:lang w:val="nl-NL"/>
        </w:rPr>
        <w:t xml:space="preserve">-19 trong trường học thường xuyên, hàng ngày; kịp thời báo cáo </w:t>
      </w:r>
      <w:r w:rsidR="00AA17CF">
        <w:rPr>
          <w:rFonts w:eastAsia="Calibri" w:cs="Times New Roman"/>
          <w:szCs w:val="28"/>
          <w:lang w:val="nl-NL"/>
        </w:rPr>
        <w:t>Hiệu trưởng, p</w:t>
      </w:r>
      <w:r w:rsidR="007B7389" w:rsidRPr="007B7389">
        <w:rPr>
          <w:rFonts w:eastAsia="Calibri" w:cs="Times New Roman"/>
          <w:szCs w:val="28"/>
          <w:lang w:val="nl-NL"/>
        </w:rPr>
        <w:t>hòng GD</w:t>
      </w:r>
      <w:r>
        <w:rPr>
          <w:rFonts w:eastAsia="Calibri" w:cs="Times New Roman"/>
          <w:szCs w:val="28"/>
          <w:lang w:val="nl-NL"/>
        </w:rPr>
        <w:t>&amp;</w:t>
      </w:r>
      <w:r w:rsidR="007B7389" w:rsidRPr="007B7389">
        <w:rPr>
          <w:rFonts w:eastAsia="Calibri" w:cs="Times New Roman"/>
          <w:szCs w:val="28"/>
          <w:lang w:val="nl-NL"/>
        </w:rPr>
        <w:t>ĐT và cơ quan có thẩm quyền những tình huống bất thường.</w:t>
      </w:r>
    </w:p>
    <w:p w:rsidR="007B7389" w:rsidRDefault="007B7389" w:rsidP="00AA17CF">
      <w:pPr>
        <w:spacing w:after="120" w:line="240" w:lineRule="auto"/>
        <w:ind w:firstLine="720"/>
        <w:jc w:val="both"/>
        <w:rPr>
          <w:rFonts w:eastAsia="Times New Roman" w:cs="Times New Roman"/>
          <w:szCs w:val="28"/>
          <w:lang w:val="nl-NL"/>
        </w:rPr>
      </w:pPr>
      <w:r w:rsidRPr="00BC4EF9">
        <w:rPr>
          <w:rFonts w:eastAsia="Times New Roman" w:cs="Times New Roman"/>
          <w:szCs w:val="28"/>
          <w:lang w:val="nl-NL"/>
        </w:rPr>
        <w:t>- Thực hiện nghiêm quy định về phát ngôn; khi có sự việc phát sinh trong trường học báo cáo ngay cấp ủy, chính quyền địa phương và phòng GD</w:t>
      </w:r>
      <w:r w:rsidR="00AA17CF">
        <w:rPr>
          <w:rFonts w:eastAsia="Times New Roman" w:cs="Times New Roman"/>
          <w:szCs w:val="28"/>
          <w:lang w:val="nl-NL"/>
        </w:rPr>
        <w:t>&amp;</w:t>
      </w:r>
      <w:r w:rsidRPr="00BC4EF9">
        <w:rPr>
          <w:rFonts w:eastAsia="Times New Roman" w:cs="Times New Roman"/>
          <w:szCs w:val="28"/>
          <w:lang w:val="nl-NL"/>
        </w:rPr>
        <w:t xml:space="preserve">ĐT, tránh cung cấp, phát ngôn các thông tin thiếu chính xác, chưa được kiểm chứng. </w:t>
      </w:r>
    </w:p>
    <w:p w:rsidR="00BF4C30" w:rsidRDefault="00BF4C30" w:rsidP="00AA17CF">
      <w:pPr>
        <w:spacing w:after="120" w:line="240" w:lineRule="auto"/>
        <w:ind w:firstLine="720"/>
        <w:jc w:val="both"/>
        <w:rPr>
          <w:rFonts w:eastAsia="Times New Roman" w:cs="Times New Roman"/>
          <w:szCs w:val="28"/>
          <w:lang w:val="nl-NL"/>
        </w:rPr>
      </w:pPr>
      <w:r w:rsidRPr="00BC4EF9">
        <w:rPr>
          <w:rFonts w:eastAsia="Times New Roman" w:cs="Times New Roman"/>
          <w:szCs w:val="28"/>
          <w:lang w:val="nl-NL"/>
        </w:rPr>
        <w:t>- Cập nhật, báo cáo sĩ số học sinh tới trường trước 09h00</w:t>
      </w:r>
      <w:r w:rsidR="00D04656" w:rsidRPr="00D04656">
        <w:rPr>
          <w:rFonts w:eastAsia="Times New Roman" w:cs="Times New Roman"/>
          <w:szCs w:val="28"/>
          <w:lang w:val="nl-NL"/>
        </w:rPr>
        <w:t>’</w:t>
      </w:r>
      <w:r w:rsidRPr="00BC4EF9">
        <w:rPr>
          <w:rFonts w:eastAsia="Times New Roman" w:cs="Times New Roman"/>
          <w:szCs w:val="28"/>
          <w:lang w:val="nl-NL"/>
        </w:rPr>
        <w:t xml:space="preserve"> các ngày trong tuần theo đường link </w:t>
      </w:r>
      <w:hyperlink r:id="rId7" w:history="1">
        <w:r w:rsidRPr="00BC4EF9">
          <w:rPr>
            <w:rFonts w:eastAsia="Times New Roman" w:cs="Times New Roman"/>
            <w:color w:val="0000FF"/>
            <w:szCs w:val="28"/>
            <w:u w:val="single"/>
            <w:lang w:val="nl-NL"/>
          </w:rPr>
          <w:t>https://bom.to/uAa9y0OKYl</w:t>
        </w:r>
      </w:hyperlink>
      <w:r w:rsidRPr="00BC4EF9">
        <w:rPr>
          <w:rFonts w:eastAsia="Times New Roman" w:cs="Times New Roman"/>
          <w:szCs w:val="28"/>
          <w:lang w:val="nl-NL"/>
        </w:rPr>
        <w:t xml:space="preserve"> (bắt đầu từ ngày 01/3/2021).</w:t>
      </w:r>
    </w:p>
    <w:p w:rsidR="00BF4C30" w:rsidRPr="00BF4C30" w:rsidRDefault="00BF4C30" w:rsidP="00AA17CF">
      <w:pPr>
        <w:spacing w:after="120" w:line="240" w:lineRule="auto"/>
        <w:ind w:firstLine="720"/>
        <w:jc w:val="both"/>
        <w:rPr>
          <w:rFonts w:eastAsia="Times New Roman" w:cs="Times New Roman"/>
          <w:b/>
          <w:szCs w:val="28"/>
          <w:lang w:val="nl-NL"/>
        </w:rPr>
      </w:pPr>
      <w:r w:rsidRPr="00BF4C30">
        <w:rPr>
          <w:rFonts w:eastAsia="Times New Roman" w:cs="Times New Roman"/>
          <w:b/>
          <w:szCs w:val="28"/>
          <w:lang w:val="nl-NL"/>
        </w:rPr>
        <w:t>2. Đối với Đoàn Đội:</w:t>
      </w:r>
    </w:p>
    <w:p w:rsidR="00BF4C30" w:rsidRDefault="00BF4C30" w:rsidP="00BF4C30">
      <w:pPr>
        <w:spacing w:after="120" w:line="240" w:lineRule="auto"/>
        <w:ind w:firstLine="720"/>
        <w:jc w:val="both"/>
        <w:rPr>
          <w:rFonts w:eastAsia="Times New Roman" w:cs="Times New Roman"/>
          <w:szCs w:val="28"/>
          <w:lang w:val="nl-NL"/>
        </w:rPr>
      </w:pPr>
      <w:r>
        <w:rPr>
          <w:rFonts w:eastAsia="Times New Roman" w:cs="Times New Roman"/>
          <w:szCs w:val="28"/>
          <w:lang w:val="nl-NL"/>
        </w:rPr>
        <w:t>- Bí thư chi đoàn giáo viên: Phân công giáo viên thuộc chi đoàn trực cổng trường để hỗ trợ công tác phân luồng giao thông, tránh ùn tắc và nhắc nhở phụ huynh, học sinh thực hiện phòng dịch.</w:t>
      </w:r>
    </w:p>
    <w:p w:rsidR="009469C8" w:rsidRDefault="00BF4C30" w:rsidP="00BF4C30">
      <w:pPr>
        <w:spacing w:after="120" w:line="240" w:lineRule="auto"/>
        <w:ind w:firstLine="720"/>
        <w:jc w:val="both"/>
        <w:rPr>
          <w:rFonts w:eastAsia="Times New Roman" w:cs="Times New Roman"/>
          <w:szCs w:val="28"/>
          <w:lang w:val="nl-NL"/>
        </w:rPr>
      </w:pPr>
      <w:r>
        <w:rPr>
          <w:rFonts w:eastAsia="Times New Roman" w:cs="Times New Roman"/>
          <w:szCs w:val="28"/>
          <w:lang w:val="nl-NL"/>
        </w:rPr>
        <w:t xml:space="preserve">- Tổng phụ trách Đội: </w:t>
      </w:r>
    </w:p>
    <w:p w:rsidR="009469C8" w:rsidRDefault="009469C8" w:rsidP="00BF4C30">
      <w:pPr>
        <w:spacing w:after="120" w:line="240" w:lineRule="auto"/>
        <w:ind w:firstLine="720"/>
        <w:jc w:val="both"/>
        <w:rPr>
          <w:rFonts w:ascii="TimesNewRomanPSMT" w:hAnsi="TimesNewRomanPSMT"/>
          <w:color w:val="000000"/>
          <w:szCs w:val="28"/>
        </w:rPr>
      </w:pPr>
      <w:r>
        <w:rPr>
          <w:rFonts w:eastAsia="Times New Roman" w:cs="Times New Roman"/>
          <w:szCs w:val="28"/>
          <w:lang w:val="nl-NL"/>
        </w:rPr>
        <w:t xml:space="preserve">+ </w:t>
      </w:r>
      <w:r w:rsidR="00BF4C30">
        <w:rPr>
          <w:rFonts w:eastAsia="Times New Roman" w:cs="Times New Roman"/>
          <w:szCs w:val="28"/>
          <w:lang w:val="nl-NL"/>
        </w:rPr>
        <w:t>Phân công lớp trực ban, giám sát công tác trực ban</w:t>
      </w:r>
      <w:r w:rsidR="00521A85">
        <w:rPr>
          <w:rFonts w:eastAsia="Times New Roman" w:cs="Times New Roman"/>
          <w:szCs w:val="28"/>
          <w:lang w:val="nl-NL"/>
        </w:rPr>
        <w:t>, giám sát nền nếp học sinh đặc biệt là trang phục đến trường</w:t>
      </w:r>
      <w:r w:rsidR="00BF4C30">
        <w:rPr>
          <w:rFonts w:eastAsia="Times New Roman" w:cs="Times New Roman"/>
          <w:szCs w:val="28"/>
          <w:lang w:val="nl-NL"/>
        </w:rPr>
        <w:t xml:space="preserve"> </w:t>
      </w:r>
      <w:r w:rsidR="00521A85">
        <w:rPr>
          <w:rFonts w:eastAsia="Times New Roman" w:cs="Times New Roman"/>
          <w:szCs w:val="28"/>
          <w:lang w:val="nl-NL"/>
        </w:rPr>
        <w:t>và ý thức phòng dịch,</w:t>
      </w:r>
      <w:r>
        <w:rPr>
          <w:rFonts w:eastAsia="Times New Roman" w:cs="Times New Roman"/>
          <w:szCs w:val="28"/>
          <w:lang w:val="nl-NL"/>
        </w:rPr>
        <w:t xml:space="preserve"> </w:t>
      </w:r>
      <w:r w:rsidRPr="009469C8">
        <w:rPr>
          <w:rFonts w:ascii="TimesNewRomanPSMT" w:hAnsi="TimesNewRomanPSMT"/>
          <w:color w:val="000000"/>
          <w:szCs w:val="28"/>
        </w:rPr>
        <w:t>đảm bảo thực hiện quy định về giãn cách</w:t>
      </w:r>
      <w:r>
        <w:rPr>
          <w:rFonts w:ascii="TimesNewRomanPSMT" w:hAnsi="TimesNewRomanPSMT"/>
          <w:color w:val="000000"/>
          <w:szCs w:val="28"/>
        </w:rPr>
        <w:t xml:space="preserve"> </w:t>
      </w:r>
      <w:r w:rsidRPr="009469C8">
        <w:rPr>
          <w:rFonts w:ascii="TimesNewRomanPSMT" w:hAnsi="TimesNewRomanPSMT"/>
          <w:color w:val="000000"/>
          <w:szCs w:val="28"/>
        </w:rPr>
        <w:t>trước giờ học, giờ ra chơi, giờ tan trường</w:t>
      </w:r>
      <w:r>
        <w:rPr>
          <w:rFonts w:ascii="TimesNewRomanPSMT" w:hAnsi="TimesNewRomanPSMT"/>
          <w:color w:val="000000"/>
          <w:szCs w:val="28"/>
        </w:rPr>
        <w:t>.</w:t>
      </w:r>
    </w:p>
    <w:p w:rsidR="00BF4C30" w:rsidRDefault="009469C8" w:rsidP="00BF4C30">
      <w:pPr>
        <w:spacing w:after="120" w:line="240" w:lineRule="auto"/>
        <w:ind w:firstLine="720"/>
        <w:jc w:val="both"/>
        <w:rPr>
          <w:rFonts w:eastAsia="Times New Roman" w:cs="Times New Roman"/>
          <w:szCs w:val="28"/>
          <w:lang w:val="nl-NL"/>
        </w:rPr>
      </w:pPr>
      <w:r>
        <w:rPr>
          <w:rFonts w:ascii="TimesNewRomanPSMT" w:hAnsi="TimesNewRomanPSMT"/>
          <w:color w:val="000000"/>
          <w:szCs w:val="28"/>
        </w:rPr>
        <w:t>+</w:t>
      </w:r>
      <w:r w:rsidRPr="009469C8">
        <w:t xml:space="preserve"> </w:t>
      </w:r>
      <w:r>
        <w:rPr>
          <w:rFonts w:eastAsia="Times New Roman" w:cs="Times New Roman"/>
          <w:szCs w:val="28"/>
          <w:lang w:val="nl-NL"/>
        </w:rPr>
        <w:t>T</w:t>
      </w:r>
      <w:r w:rsidR="00BF4C30">
        <w:rPr>
          <w:rFonts w:eastAsia="Times New Roman" w:cs="Times New Roman"/>
          <w:szCs w:val="28"/>
          <w:lang w:val="nl-NL"/>
        </w:rPr>
        <w:t xml:space="preserve">ổ chức tuyên truyền công tác phòng dịch qua hệ thống phát thanh </w:t>
      </w:r>
      <w:r w:rsidR="007B3B0C">
        <w:rPr>
          <w:rFonts w:eastAsia="Times New Roman" w:cs="Times New Roman"/>
          <w:szCs w:val="28"/>
          <w:lang w:val="nl-NL"/>
        </w:rPr>
        <w:t>MN.</w:t>
      </w:r>
    </w:p>
    <w:p w:rsidR="00BF4C30" w:rsidRPr="00BC4EF9" w:rsidRDefault="00840692" w:rsidP="007B7389">
      <w:pPr>
        <w:spacing w:after="120" w:line="240" w:lineRule="auto"/>
        <w:ind w:firstLine="720"/>
        <w:jc w:val="both"/>
        <w:rPr>
          <w:rFonts w:eastAsia="Times New Roman" w:cs="Times New Roman"/>
          <w:b/>
          <w:szCs w:val="28"/>
          <w:lang w:val="nl-NL"/>
        </w:rPr>
      </w:pPr>
      <w:r>
        <w:rPr>
          <w:rFonts w:eastAsia="Times New Roman" w:cs="Times New Roman"/>
          <w:b/>
          <w:szCs w:val="28"/>
          <w:lang w:val="nl-NL"/>
        </w:rPr>
        <w:t>3</w:t>
      </w:r>
      <w:r w:rsidR="00BF4C30">
        <w:rPr>
          <w:rFonts w:eastAsia="Times New Roman" w:cs="Times New Roman"/>
          <w:b/>
          <w:szCs w:val="28"/>
          <w:lang w:val="nl-NL"/>
        </w:rPr>
        <w:t>. Đối với g</w:t>
      </w:r>
      <w:r w:rsidR="00BF4C30" w:rsidRPr="00BF4C30">
        <w:rPr>
          <w:rFonts w:eastAsia="Times New Roman" w:cs="Times New Roman"/>
          <w:b/>
          <w:szCs w:val="28"/>
          <w:lang w:val="nl-NL"/>
        </w:rPr>
        <w:t>iáo viên chủ nhiệm:</w:t>
      </w:r>
    </w:p>
    <w:p w:rsidR="007B7389" w:rsidRDefault="007B7389" w:rsidP="007B7389">
      <w:pPr>
        <w:spacing w:after="120" w:line="240" w:lineRule="auto"/>
        <w:ind w:firstLine="720"/>
        <w:jc w:val="both"/>
        <w:rPr>
          <w:rFonts w:eastAsia="Times New Roman" w:cs="Times New Roman"/>
          <w:szCs w:val="28"/>
          <w:lang w:val="nl-NL"/>
        </w:rPr>
      </w:pPr>
      <w:r w:rsidRPr="00BC4EF9">
        <w:rPr>
          <w:rFonts w:eastAsia="Times New Roman" w:cs="Times New Roman"/>
          <w:szCs w:val="28"/>
          <w:lang w:val="nl-NL"/>
        </w:rPr>
        <w:t xml:space="preserve">- Tổ chức tuyên truyền </w:t>
      </w:r>
      <w:r w:rsidR="00BF4C30">
        <w:rPr>
          <w:rFonts w:eastAsia="Times New Roman" w:cs="Times New Roman"/>
          <w:szCs w:val="28"/>
          <w:lang w:val="nl-NL"/>
        </w:rPr>
        <w:t>tới</w:t>
      </w:r>
      <w:r w:rsidRPr="00BC4EF9">
        <w:rPr>
          <w:rFonts w:eastAsia="Times New Roman" w:cs="Times New Roman"/>
          <w:szCs w:val="28"/>
          <w:lang w:val="nl-NL"/>
        </w:rPr>
        <w:t xml:space="preserve"> phụ huynh học sinh bằng hình thức thích hợp </w:t>
      </w:r>
      <w:r w:rsidR="00BF4C30">
        <w:rPr>
          <w:rFonts w:eastAsia="Times New Roman" w:cs="Times New Roman"/>
          <w:szCs w:val="28"/>
          <w:lang w:val="nl-NL"/>
        </w:rPr>
        <w:t xml:space="preserve">(zalo, facebook...) </w:t>
      </w:r>
      <w:r w:rsidRPr="00BC4EF9">
        <w:rPr>
          <w:rFonts w:eastAsia="Times New Roman" w:cs="Times New Roman"/>
          <w:szCs w:val="28"/>
          <w:lang w:val="nl-NL"/>
        </w:rPr>
        <w:t>để quán triệt, triển khai, tuyên truyền các nội dung phòng, chống dịch bệnh trong trường học.</w:t>
      </w:r>
    </w:p>
    <w:p w:rsidR="00C206C8" w:rsidRDefault="00C206C8" w:rsidP="007B3B0C">
      <w:pPr>
        <w:spacing w:after="120" w:line="240" w:lineRule="auto"/>
        <w:ind w:firstLine="720"/>
        <w:jc w:val="both"/>
        <w:rPr>
          <w:rFonts w:ascii="TimesNewRomanPSMT" w:hAnsi="TimesNewRomanPSMT"/>
          <w:color w:val="000000"/>
          <w:szCs w:val="28"/>
        </w:rPr>
      </w:pPr>
      <w:r w:rsidRPr="00C206C8">
        <w:rPr>
          <w:rFonts w:ascii="TimesNewRomanPSMT" w:hAnsi="TimesNewRomanPSMT"/>
          <w:color w:val="000000"/>
          <w:szCs w:val="28"/>
        </w:rPr>
        <w:t>- Thường xuyên hướng dẫ</w:t>
      </w:r>
      <w:r w:rsidR="00AA17CF">
        <w:rPr>
          <w:rFonts w:ascii="TimesNewRomanPSMT" w:hAnsi="TimesNewRomanPSMT"/>
          <w:color w:val="000000"/>
          <w:szCs w:val="28"/>
        </w:rPr>
        <w:t>n, nhắ</w:t>
      </w:r>
      <w:r w:rsidRPr="00C206C8">
        <w:rPr>
          <w:rFonts w:ascii="TimesNewRomanPSMT" w:hAnsi="TimesNewRomanPSMT"/>
          <w:color w:val="000000"/>
          <w:szCs w:val="28"/>
        </w:rPr>
        <w:t>c nhở học sinh về các biện pháp vệ sinh,</w:t>
      </w:r>
      <w:r w:rsidRPr="00C206C8">
        <w:rPr>
          <w:rFonts w:ascii="TimesNewRomanPSMT" w:hAnsi="TimesNewRomanPSMT"/>
          <w:color w:val="000000"/>
          <w:szCs w:val="28"/>
        </w:rPr>
        <w:br/>
        <w:t>phòng, chống dịch bệnh và các thông tin, nội dung yêu cầu của nhà trường, đặc</w:t>
      </w:r>
      <w:r w:rsidRPr="00C206C8">
        <w:rPr>
          <w:rFonts w:ascii="TimesNewRomanPSMT" w:hAnsi="TimesNewRomanPSMT"/>
          <w:color w:val="000000"/>
          <w:szCs w:val="28"/>
        </w:rPr>
        <w:br/>
        <w:t>biệt là giữ mối liên hệ phối hợp giữa nhà trường và gia đình để kiểm soát được</w:t>
      </w:r>
      <w:r w:rsidRPr="00C206C8">
        <w:rPr>
          <w:rFonts w:ascii="TimesNewRomanPSMT" w:hAnsi="TimesNewRomanPSMT"/>
          <w:color w:val="000000"/>
          <w:szCs w:val="28"/>
        </w:rPr>
        <w:br/>
        <w:t>lộ trình của học sinh từ nhà đến trường và từ trường trở về nhà; quan tâm đến</w:t>
      </w:r>
      <w:r w:rsidRPr="00C206C8">
        <w:rPr>
          <w:rFonts w:ascii="TimesNewRomanPSMT" w:hAnsi="TimesNewRomanPSMT"/>
          <w:color w:val="000000"/>
          <w:szCs w:val="28"/>
        </w:rPr>
        <w:br/>
        <w:t>học sinh có bố mẹ làm việc trong các môi trường có nguy cơ cao</w:t>
      </w:r>
      <w:r>
        <w:rPr>
          <w:rFonts w:ascii="TimesNewRomanPSMT" w:hAnsi="TimesNewRomanPSMT"/>
          <w:color w:val="000000"/>
          <w:szCs w:val="28"/>
        </w:rPr>
        <w:t>.</w:t>
      </w:r>
    </w:p>
    <w:p w:rsidR="00AA17CF" w:rsidRDefault="00AA17CF" w:rsidP="00AA17CF">
      <w:pPr>
        <w:spacing w:after="120" w:line="240" w:lineRule="auto"/>
        <w:ind w:firstLine="720"/>
        <w:jc w:val="both"/>
        <w:rPr>
          <w:rFonts w:ascii="TimesNewRomanPSMT" w:hAnsi="TimesNewRomanPSMT"/>
          <w:color w:val="000000"/>
          <w:szCs w:val="28"/>
        </w:rPr>
      </w:pPr>
      <w:r>
        <w:rPr>
          <w:rFonts w:ascii="TimesNewRomanPSMT" w:hAnsi="TimesNewRomanPSMT"/>
          <w:color w:val="000000"/>
          <w:szCs w:val="28"/>
        </w:rPr>
        <w:lastRenderedPageBreak/>
        <w:t xml:space="preserve">- Phối hợp với phụ huynh học sinh kiểm tra, bổ sung vật tư y tế và vệ sinh khử khuẩn phòng học trong ngày 27/2/2021. </w:t>
      </w:r>
    </w:p>
    <w:p w:rsidR="00AA17CF" w:rsidRPr="00AA17CF" w:rsidRDefault="00AA17CF" w:rsidP="00AA17CF">
      <w:pPr>
        <w:spacing w:after="120" w:line="240" w:lineRule="auto"/>
        <w:ind w:firstLine="720"/>
        <w:jc w:val="both"/>
        <w:rPr>
          <w:rFonts w:ascii="TimesNewRomanPSMT" w:hAnsi="TimesNewRomanPSMT"/>
          <w:color w:val="000000"/>
          <w:szCs w:val="28"/>
        </w:rPr>
      </w:pPr>
      <w:r>
        <w:rPr>
          <w:rFonts w:ascii="TimesNewRomanPSMT" w:hAnsi="TimesNewRomanPSMT"/>
          <w:color w:val="000000"/>
          <w:szCs w:val="28"/>
        </w:rPr>
        <w:t>- Duy trì sổ đo thân nhiệt cá nhân học sinh và sổ đo thân nhiệt của lớp, kiểm tra và ký xác nhận hàng ngày.</w:t>
      </w:r>
    </w:p>
    <w:p w:rsidR="007B7389" w:rsidRDefault="00840692" w:rsidP="00AA17CF">
      <w:pPr>
        <w:spacing w:after="120" w:line="240" w:lineRule="auto"/>
        <w:ind w:firstLine="720"/>
        <w:jc w:val="both"/>
        <w:rPr>
          <w:rFonts w:eastAsia="Times New Roman" w:cs="Times New Roman"/>
          <w:b/>
          <w:szCs w:val="28"/>
          <w:lang w:val="nl-NL"/>
        </w:rPr>
      </w:pPr>
      <w:r>
        <w:rPr>
          <w:rFonts w:eastAsia="Times New Roman" w:cs="Times New Roman"/>
          <w:b/>
          <w:szCs w:val="28"/>
          <w:lang w:val="nl-NL"/>
        </w:rPr>
        <w:t>4</w:t>
      </w:r>
      <w:r w:rsidR="00BF4C30" w:rsidRPr="00BF4C30">
        <w:rPr>
          <w:rFonts w:eastAsia="Times New Roman" w:cs="Times New Roman"/>
          <w:b/>
          <w:szCs w:val="28"/>
          <w:lang w:val="nl-NL"/>
        </w:rPr>
        <w:t xml:space="preserve">. Đối với </w:t>
      </w:r>
      <w:r w:rsidR="00AA17CF">
        <w:rPr>
          <w:rFonts w:eastAsia="Times New Roman" w:cs="Times New Roman"/>
          <w:b/>
          <w:szCs w:val="28"/>
          <w:lang w:val="nl-NL"/>
        </w:rPr>
        <w:t xml:space="preserve">tổ chuyên môn và </w:t>
      </w:r>
      <w:r>
        <w:rPr>
          <w:rFonts w:eastAsia="Times New Roman" w:cs="Times New Roman"/>
          <w:b/>
          <w:szCs w:val="28"/>
          <w:lang w:val="nl-NL"/>
        </w:rPr>
        <w:t>giáo v</w:t>
      </w:r>
      <w:r w:rsidR="00BF4C30" w:rsidRPr="00BF4C30">
        <w:rPr>
          <w:rFonts w:eastAsia="Times New Roman" w:cs="Times New Roman"/>
          <w:b/>
          <w:szCs w:val="28"/>
          <w:lang w:val="nl-NL"/>
        </w:rPr>
        <w:t>iên bộ môn:</w:t>
      </w:r>
    </w:p>
    <w:p w:rsidR="0057775A" w:rsidRPr="0057775A" w:rsidRDefault="0057775A" w:rsidP="0057775A">
      <w:pPr>
        <w:spacing w:after="120" w:line="240" w:lineRule="auto"/>
        <w:ind w:firstLine="720"/>
        <w:jc w:val="both"/>
        <w:rPr>
          <w:rFonts w:eastAsia="Times New Roman" w:cs="Times New Roman"/>
          <w:szCs w:val="28"/>
          <w:lang w:val="nl-NL"/>
        </w:rPr>
      </w:pPr>
      <w:r w:rsidRPr="0057775A">
        <w:rPr>
          <w:rFonts w:eastAsia="Times New Roman" w:cs="Times New Roman"/>
          <w:szCs w:val="28"/>
          <w:lang w:val="nl-NL"/>
        </w:rPr>
        <w:t xml:space="preserve">- Thực hiện nghiêm túc </w:t>
      </w:r>
      <w:r>
        <w:rPr>
          <w:rFonts w:eastAsia="Times New Roman" w:cs="Times New Roman"/>
          <w:szCs w:val="28"/>
          <w:lang w:val="nl-NL"/>
        </w:rPr>
        <w:t xml:space="preserve">các nội dung theo kế hoạch, làm tốt công tác phối hợp với GVCN, TPT Đội, </w:t>
      </w:r>
      <w:r w:rsidRPr="00BC4EF9">
        <w:rPr>
          <w:rFonts w:eastAsia="Times New Roman" w:cs="Times New Roman"/>
          <w:szCs w:val="28"/>
          <w:lang w:val="nl-NL"/>
        </w:rPr>
        <w:t xml:space="preserve">nâng cao ý thức tự giác, tự quản trong công tác phòng chống dịch </w:t>
      </w:r>
      <w:r>
        <w:rPr>
          <w:rFonts w:eastAsia="Times New Roman" w:cs="Times New Roman"/>
          <w:szCs w:val="28"/>
          <w:lang w:val="nl-NL"/>
        </w:rPr>
        <w:t xml:space="preserve">của tất cả cán bộ, giáo viên, nhân viên, học sinh trong nhà trường. </w:t>
      </w:r>
    </w:p>
    <w:p w:rsidR="005D1E6F" w:rsidRDefault="005D1E6F" w:rsidP="00AA17CF">
      <w:pPr>
        <w:spacing w:after="120" w:line="240" w:lineRule="auto"/>
        <w:ind w:firstLine="720"/>
        <w:jc w:val="both"/>
        <w:rPr>
          <w:rFonts w:eastAsia="Calibri" w:cs="Times New Roman"/>
          <w:szCs w:val="28"/>
          <w:lang w:val="pt-BR"/>
        </w:rPr>
      </w:pPr>
      <w:r w:rsidRPr="005D1E6F">
        <w:rPr>
          <w:rFonts w:eastAsia="Calibri" w:cs="Times New Roman"/>
          <w:szCs w:val="28"/>
          <w:lang w:val="pt-BR"/>
        </w:rPr>
        <w:t>- Nghiêm cấm tổ chức dạy thêm, học thêm dưới bất kỳ hình thức nào.</w:t>
      </w:r>
    </w:p>
    <w:p w:rsidR="0024288A" w:rsidRDefault="00840692" w:rsidP="00AA17CF">
      <w:pPr>
        <w:spacing w:after="120" w:line="240" w:lineRule="auto"/>
        <w:ind w:firstLine="720"/>
        <w:jc w:val="both"/>
        <w:rPr>
          <w:rFonts w:eastAsia="Calibri" w:cs="Times New Roman"/>
          <w:szCs w:val="28"/>
          <w:lang w:val="pt-BR"/>
        </w:rPr>
      </w:pPr>
      <w:r w:rsidRPr="00840692">
        <w:rPr>
          <w:rFonts w:eastAsia="Calibri" w:cs="Times New Roman"/>
          <w:b/>
          <w:szCs w:val="28"/>
          <w:lang w:val="pt-BR"/>
        </w:rPr>
        <w:t>5. Đối với b</w:t>
      </w:r>
      <w:r w:rsidRPr="005D1E6F">
        <w:rPr>
          <w:rFonts w:eastAsia="Calibri" w:cs="Times New Roman"/>
          <w:b/>
          <w:szCs w:val="28"/>
          <w:lang w:val="pt-BR"/>
        </w:rPr>
        <w:t>ộ phận y tế:</w:t>
      </w:r>
      <w:r w:rsidRPr="005D1E6F">
        <w:rPr>
          <w:rFonts w:eastAsia="Calibri" w:cs="Times New Roman"/>
          <w:szCs w:val="28"/>
          <w:lang w:val="pt-BR"/>
        </w:rPr>
        <w:t xml:space="preserve"> </w:t>
      </w:r>
    </w:p>
    <w:p w:rsidR="00AA17CF" w:rsidRDefault="00AA17CF" w:rsidP="00AA17CF">
      <w:pPr>
        <w:spacing w:after="120" w:line="240" w:lineRule="auto"/>
        <w:ind w:firstLine="720"/>
        <w:jc w:val="both"/>
        <w:rPr>
          <w:rFonts w:ascii="TimesNewRomanPSMT" w:hAnsi="TimesNewRomanPSMT"/>
          <w:color w:val="000000"/>
          <w:szCs w:val="28"/>
        </w:rPr>
      </w:pPr>
      <w:r>
        <w:rPr>
          <w:rFonts w:eastAsia="Calibri" w:cs="Times New Roman"/>
          <w:szCs w:val="28"/>
          <w:lang w:val="pt-BR"/>
        </w:rPr>
        <w:t xml:space="preserve">- </w:t>
      </w:r>
      <w:r>
        <w:rPr>
          <w:rFonts w:ascii="TimesNewRomanPSMT" w:hAnsi="TimesNewRomanPSMT"/>
          <w:color w:val="000000"/>
          <w:szCs w:val="28"/>
        </w:rPr>
        <w:t xml:space="preserve">Rà soát, bổ sung </w:t>
      </w:r>
      <w:r w:rsidRPr="00AA17CF">
        <w:rPr>
          <w:rFonts w:ascii="TimesNewRomanPSMT" w:hAnsi="TimesNewRomanPSMT"/>
          <w:color w:val="000000"/>
          <w:szCs w:val="28"/>
        </w:rPr>
        <w:t>các trang thiết bị, cơ sở vật chất phục vụ công tác</w:t>
      </w:r>
      <w:r w:rsidRPr="00AA17CF">
        <w:rPr>
          <w:rFonts w:ascii="TimesNewRomanPSMT" w:hAnsi="TimesNewRomanPSMT"/>
          <w:color w:val="000000"/>
          <w:szCs w:val="28"/>
        </w:rPr>
        <w:br/>
        <w:t>phòng, chống dịch Covid-19 theo các căn bản chỉ đạo, hướng dẫn của ngành y</w:t>
      </w:r>
      <w:r w:rsidRPr="00AA17CF">
        <w:rPr>
          <w:rFonts w:ascii="TimesNewRomanPSMT" w:hAnsi="TimesNewRomanPSMT"/>
          <w:color w:val="000000"/>
          <w:szCs w:val="28"/>
        </w:rPr>
        <w:br/>
        <w:t>tế. Trong đó lưu ý đảm bảo thiết bị đo thân nhiệt, dung dịch sát khuẩn, khẩu</w:t>
      </w:r>
      <w:r w:rsidRPr="00AA17CF">
        <w:rPr>
          <w:rFonts w:ascii="TimesNewRomanPSMT" w:hAnsi="TimesNewRomanPSMT"/>
          <w:color w:val="000000"/>
          <w:szCs w:val="28"/>
        </w:rPr>
        <w:br/>
        <w:t>trang, bố trí phòng cách ly tạm thời để xử lý kịp thời khi có trường hợp học sinh</w:t>
      </w:r>
      <w:r w:rsidRPr="00AA17CF">
        <w:rPr>
          <w:rFonts w:ascii="TimesNewRomanPSMT" w:hAnsi="TimesNewRomanPSMT"/>
          <w:color w:val="000000"/>
          <w:szCs w:val="28"/>
        </w:rPr>
        <w:br/>
        <w:t>nghi ngờ nhiễm Covid-19</w:t>
      </w:r>
      <w:r>
        <w:rPr>
          <w:rFonts w:ascii="TimesNewRomanPSMT" w:hAnsi="TimesNewRomanPSMT"/>
          <w:color w:val="000000"/>
          <w:szCs w:val="28"/>
        </w:rPr>
        <w:t>.</w:t>
      </w:r>
    </w:p>
    <w:p w:rsidR="007904EE" w:rsidRPr="007904EE" w:rsidRDefault="007904EE" w:rsidP="007904EE">
      <w:pPr>
        <w:spacing w:after="120" w:line="240" w:lineRule="auto"/>
        <w:ind w:firstLine="720"/>
        <w:jc w:val="both"/>
        <w:rPr>
          <w:rFonts w:eastAsia="Calibri" w:cs="Times New Roman"/>
          <w:szCs w:val="28"/>
          <w:lang w:val="pt-BR"/>
        </w:rPr>
      </w:pPr>
      <w:r>
        <w:rPr>
          <w:rFonts w:eastAsia="Calibri" w:cs="Times New Roman"/>
          <w:szCs w:val="28"/>
          <w:lang w:val="pt-BR"/>
        </w:rPr>
        <w:t xml:space="preserve">- </w:t>
      </w:r>
      <w:r w:rsidRPr="005D1E6F">
        <w:rPr>
          <w:rFonts w:eastAsia="Calibri" w:cs="Times New Roman"/>
          <w:szCs w:val="28"/>
          <w:lang w:val="pt-BR"/>
        </w:rPr>
        <w:t>Thực hiện đúng quy trình kiểm tra, giám sát, theo dõi thân nhiệt đối với cán bộ, giáo viên, nhân viên và ngườ</w:t>
      </w:r>
      <w:r w:rsidR="00076D7E">
        <w:rPr>
          <w:rFonts w:eastAsia="Calibri" w:cs="Times New Roman"/>
          <w:szCs w:val="28"/>
          <w:lang w:val="pt-BR"/>
        </w:rPr>
        <w:t>i dân (g</w:t>
      </w:r>
      <w:r w:rsidRPr="005D1E6F">
        <w:rPr>
          <w:rFonts w:eastAsia="Calibri" w:cs="Times New Roman"/>
          <w:szCs w:val="28"/>
          <w:lang w:val="pt-BR"/>
        </w:rPr>
        <w:t>hi nhật ký) đến làm việc tại nhà trường.</w:t>
      </w:r>
    </w:p>
    <w:p w:rsidR="00D84262" w:rsidRDefault="00D84262" w:rsidP="00AA17CF">
      <w:pPr>
        <w:spacing w:after="120" w:line="240" w:lineRule="auto"/>
        <w:ind w:firstLine="720"/>
        <w:jc w:val="both"/>
        <w:rPr>
          <w:rFonts w:ascii="TimesNewRomanPSMT" w:hAnsi="TimesNewRomanPSMT"/>
          <w:color w:val="000000"/>
          <w:szCs w:val="28"/>
        </w:rPr>
      </w:pPr>
      <w:r>
        <w:rPr>
          <w:rFonts w:ascii="TimesNewRomanPSMT" w:hAnsi="TimesNewRomanPSMT"/>
          <w:color w:val="000000"/>
          <w:szCs w:val="28"/>
        </w:rPr>
        <w:t>- Đ</w:t>
      </w:r>
      <w:r w:rsidRPr="00D84262">
        <w:rPr>
          <w:rFonts w:ascii="TimesNewRomanPSMT" w:hAnsi="TimesNewRomanPSMT"/>
          <w:color w:val="000000"/>
          <w:szCs w:val="28"/>
        </w:rPr>
        <w:t>ảm bảo trực liên tục trong suốt thời gian dạy và học để</w:t>
      </w:r>
      <w:r w:rsidRPr="00D84262">
        <w:rPr>
          <w:rFonts w:ascii="TimesNewRomanPSMT" w:hAnsi="TimesNewRomanPSMT"/>
          <w:color w:val="000000"/>
          <w:szCs w:val="28"/>
        </w:rPr>
        <w:br/>
        <w:t>kịp thời xử lý các tình huống xảy ra, phối hợp với giáo viên chủ nhiệm theo dõi</w:t>
      </w:r>
      <w:r w:rsidRPr="00D84262">
        <w:rPr>
          <w:rFonts w:ascii="TimesNewRomanPSMT" w:hAnsi="TimesNewRomanPSMT"/>
          <w:color w:val="000000"/>
          <w:szCs w:val="28"/>
        </w:rPr>
        <w:br/>
        <w:t xml:space="preserve">học sinh, phát hiện học sinh có vấn đề về sức khỏe để xử lý kịp thời. </w:t>
      </w:r>
    </w:p>
    <w:p w:rsidR="00D04656" w:rsidRDefault="00D04656" w:rsidP="00AA17CF">
      <w:pPr>
        <w:spacing w:after="120" w:line="240" w:lineRule="auto"/>
        <w:ind w:firstLine="720"/>
        <w:jc w:val="both"/>
        <w:rPr>
          <w:rFonts w:ascii="TimesNewRomanPSMT" w:hAnsi="TimesNewRomanPSMT"/>
          <w:b/>
          <w:color w:val="000000"/>
          <w:szCs w:val="28"/>
        </w:rPr>
      </w:pPr>
      <w:r w:rsidRPr="00D04656">
        <w:rPr>
          <w:rFonts w:ascii="TimesNewRomanPSMT" w:hAnsi="TimesNewRomanPSMT"/>
          <w:b/>
          <w:color w:val="000000"/>
          <w:szCs w:val="28"/>
        </w:rPr>
        <w:t>6. Đối với bộ phận bảo vệ:</w:t>
      </w:r>
    </w:p>
    <w:p w:rsidR="00D04656" w:rsidRDefault="00D04656" w:rsidP="00D04656">
      <w:pPr>
        <w:spacing w:after="120" w:line="240" w:lineRule="auto"/>
        <w:ind w:firstLine="720"/>
        <w:jc w:val="both"/>
        <w:rPr>
          <w:rFonts w:eastAsia="Calibri" w:cs="Times New Roman"/>
          <w:szCs w:val="28"/>
          <w:lang w:val="pt-BR"/>
        </w:rPr>
      </w:pPr>
      <w:r w:rsidRPr="00D04656">
        <w:rPr>
          <w:rFonts w:eastAsia="Calibri" w:cs="Times New Roman"/>
          <w:szCs w:val="28"/>
          <w:lang w:val="pt-BR"/>
        </w:rPr>
        <w:t xml:space="preserve">- Theo dõi, kiểm soát nghiêm </w:t>
      </w:r>
      <w:r>
        <w:rPr>
          <w:rFonts w:eastAsia="Calibri" w:cs="Times New Roman"/>
          <w:szCs w:val="28"/>
          <w:lang w:val="pt-BR"/>
        </w:rPr>
        <w:t>người ra – vào cổng, tuyệt đối không để phụ huynh vào phòng học với bất cứ lý do nào.</w:t>
      </w:r>
    </w:p>
    <w:p w:rsidR="00D04656" w:rsidRDefault="00D04656" w:rsidP="00AA17CF">
      <w:pPr>
        <w:spacing w:after="120" w:line="240" w:lineRule="auto"/>
        <w:ind w:firstLine="720"/>
        <w:jc w:val="both"/>
        <w:rPr>
          <w:rFonts w:eastAsia="Calibri" w:cs="Times New Roman"/>
          <w:szCs w:val="28"/>
          <w:lang w:val="pt-BR"/>
        </w:rPr>
      </w:pPr>
      <w:r>
        <w:rPr>
          <w:rFonts w:eastAsia="Calibri" w:cs="Times New Roman"/>
          <w:szCs w:val="28"/>
          <w:lang w:val="pt-BR"/>
        </w:rPr>
        <w:t>- Đóng, mở cửa (cổng trường), đo và ghi chép thông tin, thân nhiệt của khách đến trường</w:t>
      </w:r>
      <w:r w:rsidRPr="00D04656">
        <w:rPr>
          <w:rFonts w:eastAsia="Calibri" w:cs="Times New Roman"/>
          <w:szCs w:val="28"/>
          <w:lang w:val="pt-BR"/>
        </w:rPr>
        <w:t xml:space="preserve"> </w:t>
      </w:r>
      <w:r>
        <w:rPr>
          <w:rFonts w:eastAsia="Calibri" w:cs="Times New Roman"/>
          <w:szCs w:val="28"/>
          <w:lang w:val="pt-BR"/>
        </w:rPr>
        <w:t>đúng qui định.</w:t>
      </w:r>
    </w:p>
    <w:p w:rsidR="00D04656" w:rsidRDefault="00D04656" w:rsidP="00AA17CF">
      <w:pPr>
        <w:spacing w:after="120" w:line="240" w:lineRule="auto"/>
        <w:ind w:firstLine="720"/>
        <w:jc w:val="both"/>
        <w:rPr>
          <w:rFonts w:eastAsia="Calibri" w:cs="Times New Roman"/>
          <w:szCs w:val="28"/>
          <w:lang w:val="pt-BR"/>
        </w:rPr>
      </w:pPr>
      <w:r>
        <w:rPr>
          <w:rFonts w:eastAsia="Calibri" w:cs="Times New Roman"/>
          <w:szCs w:val="28"/>
          <w:lang w:val="pt-BR"/>
        </w:rPr>
        <w:t>- Yêu cầu giáo viên, học sinh, khách đến trường đeo khẩu trang, sát khuẩn đúng qui định khi vào trường.</w:t>
      </w:r>
    </w:p>
    <w:p w:rsidR="0010456E" w:rsidRPr="005D1E6F" w:rsidRDefault="0010456E" w:rsidP="00AA17CF">
      <w:pPr>
        <w:spacing w:after="120" w:line="240" w:lineRule="auto"/>
        <w:ind w:firstLine="720"/>
        <w:jc w:val="both"/>
        <w:rPr>
          <w:rFonts w:eastAsia="Calibri" w:cs="Times New Roman"/>
          <w:szCs w:val="28"/>
          <w:lang w:val="pt-BR"/>
        </w:rPr>
      </w:pPr>
    </w:p>
    <w:p w:rsidR="005D1E6F" w:rsidRDefault="005D1E6F" w:rsidP="007904EE">
      <w:pPr>
        <w:spacing w:after="0" w:line="240" w:lineRule="auto"/>
        <w:ind w:firstLine="720"/>
        <w:jc w:val="both"/>
        <w:rPr>
          <w:rFonts w:eastAsia="Calibri" w:cs="Times New Roman"/>
          <w:szCs w:val="28"/>
          <w:lang w:val="nl-NL"/>
        </w:rPr>
      </w:pPr>
      <w:r w:rsidRPr="005D1E6F">
        <w:rPr>
          <w:rFonts w:eastAsia="Calibri" w:cs="Times New Roman"/>
          <w:szCs w:val="28"/>
          <w:lang w:val="nl-NL"/>
        </w:rPr>
        <w:t>Trên đây là kế hoạch “</w:t>
      </w:r>
      <w:bookmarkStart w:id="0" w:name="_GoBack"/>
      <w:r w:rsidR="00D84262" w:rsidRPr="00D84262">
        <w:rPr>
          <w:rStyle w:val="fontstyle01"/>
          <w:sz w:val="28"/>
          <w:szCs w:val="28"/>
        </w:rPr>
        <w:t>Đảm bảo các điều kiện an toàn</w:t>
      </w:r>
      <w:r w:rsidR="00D84262" w:rsidRPr="00D84262">
        <w:rPr>
          <w:rFonts w:ascii="TimesNewRomanPSMT" w:hAnsi="TimesNewRomanPSMT"/>
          <w:color w:val="000000"/>
          <w:szCs w:val="28"/>
        </w:rPr>
        <w:t xml:space="preserve"> </w:t>
      </w:r>
      <w:r w:rsidR="00D84262" w:rsidRPr="00D84262">
        <w:rPr>
          <w:rStyle w:val="fontstyle01"/>
          <w:sz w:val="28"/>
          <w:szCs w:val="28"/>
        </w:rPr>
        <w:t>phòng chống dịch bệnh Covid-19 để học</w:t>
      </w:r>
      <w:r w:rsidR="00D84262" w:rsidRPr="00D84262">
        <w:rPr>
          <w:rFonts w:ascii="TimesNewRomanPSMT" w:hAnsi="TimesNewRomanPSMT"/>
          <w:color w:val="000000"/>
          <w:szCs w:val="28"/>
        </w:rPr>
        <w:t xml:space="preserve"> </w:t>
      </w:r>
      <w:r w:rsidR="00D84262" w:rsidRPr="00D84262">
        <w:rPr>
          <w:rStyle w:val="fontstyle01"/>
          <w:sz w:val="28"/>
          <w:szCs w:val="28"/>
        </w:rPr>
        <w:t>sinh tiếp tục học tập trung tại trường</w:t>
      </w:r>
      <w:r w:rsidRPr="005D1E6F">
        <w:rPr>
          <w:rFonts w:eastAsia="Calibri" w:cs="Times New Roman"/>
          <w:szCs w:val="28"/>
          <w:lang w:val="nl-NL"/>
        </w:rPr>
        <w:t xml:space="preserve">”. </w:t>
      </w:r>
      <w:bookmarkEnd w:id="0"/>
      <w:r w:rsidRPr="005D1E6F">
        <w:rPr>
          <w:rFonts w:eastAsia="Calibri" w:cs="Times New Roman"/>
          <w:szCs w:val="28"/>
          <w:lang w:val="nl-NL"/>
        </w:rPr>
        <w:t>Đề nghị toàn thể cán bộ, giáo viên, nhân viên nghiên cứu, thực hiện và các bậc phụ huynh học sinh phối hợp thực hiện, trong quá trình thực hiện, nếu có vướng mắc, cần thông tin kịp thời về Ban giám hiệu để thống nhất giải quyết./.</w:t>
      </w:r>
    </w:p>
    <w:p w:rsidR="007904EE" w:rsidRDefault="007904EE" w:rsidP="007904EE">
      <w:pPr>
        <w:spacing w:after="0" w:line="240" w:lineRule="auto"/>
        <w:ind w:firstLine="720"/>
        <w:jc w:val="both"/>
        <w:rPr>
          <w:rFonts w:eastAsia="Calibri" w:cs="Times New Roman"/>
          <w:szCs w:val="28"/>
          <w:lang w:val="nl-NL"/>
        </w:rPr>
      </w:pPr>
    </w:p>
    <w:tbl>
      <w:tblPr>
        <w:tblW w:w="9636" w:type="dxa"/>
        <w:tblLook w:val="04A0" w:firstRow="1" w:lastRow="0" w:firstColumn="1" w:lastColumn="0" w:noHBand="0" w:noVBand="1"/>
      </w:tblPr>
      <w:tblGrid>
        <w:gridCol w:w="2358"/>
        <w:gridCol w:w="3780"/>
        <w:gridCol w:w="3498"/>
      </w:tblGrid>
      <w:tr w:rsidR="007904EE" w:rsidRPr="006E3E94" w:rsidTr="00A3188F">
        <w:tc>
          <w:tcPr>
            <w:tcW w:w="2358" w:type="dxa"/>
            <w:shd w:val="clear" w:color="auto" w:fill="auto"/>
          </w:tcPr>
          <w:p w:rsidR="007904EE" w:rsidRPr="006E3E94" w:rsidRDefault="007904EE" w:rsidP="00A3188F">
            <w:pPr>
              <w:spacing w:after="0" w:line="240" w:lineRule="auto"/>
              <w:jc w:val="both"/>
              <w:rPr>
                <w:rFonts w:eastAsia="Calibri" w:cs="Times New Roman"/>
                <w:sz w:val="24"/>
                <w:szCs w:val="24"/>
                <w:lang w:val="de-DE"/>
              </w:rPr>
            </w:pPr>
            <w:r w:rsidRPr="006E3E94">
              <w:rPr>
                <w:rFonts w:eastAsia="Calibri" w:cs="Times New Roman"/>
                <w:b/>
                <w:i/>
                <w:sz w:val="24"/>
                <w:szCs w:val="24"/>
                <w:lang w:val="de-DE"/>
              </w:rPr>
              <w:t>Nơi nhận</w:t>
            </w:r>
            <w:r w:rsidRPr="006E3E94">
              <w:rPr>
                <w:rFonts w:eastAsia="Calibri" w:cs="Times New Roman"/>
                <w:b/>
                <w:sz w:val="24"/>
                <w:szCs w:val="24"/>
                <w:lang w:val="de-DE"/>
              </w:rPr>
              <w:t xml:space="preserve"> :</w:t>
            </w:r>
          </w:p>
          <w:p w:rsidR="007904EE" w:rsidRPr="006E3E94" w:rsidRDefault="007904EE" w:rsidP="00A3188F">
            <w:pPr>
              <w:spacing w:after="0" w:line="240" w:lineRule="auto"/>
              <w:jc w:val="both"/>
              <w:rPr>
                <w:rFonts w:eastAsia="Calibri" w:cs="Times New Roman"/>
                <w:sz w:val="22"/>
                <w:lang w:val="de-DE"/>
              </w:rPr>
            </w:pPr>
            <w:r w:rsidRPr="006E3E94">
              <w:rPr>
                <w:rFonts w:eastAsia="Calibri" w:cs="Times New Roman"/>
                <w:sz w:val="22"/>
                <w:lang w:val="de-DE"/>
              </w:rPr>
              <w:t>- Phòng GD&amp;ĐT (b/c);</w:t>
            </w:r>
          </w:p>
          <w:p w:rsidR="007904EE" w:rsidRPr="006E3E94" w:rsidRDefault="007904EE" w:rsidP="00A3188F">
            <w:pPr>
              <w:spacing w:after="0" w:line="240" w:lineRule="auto"/>
              <w:jc w:val="both"/>
              <w:rPr>
                <w:rFonts w:eastAsia="Calibri" w:cs="Times New Roman"/>
                <w:sz w:val="24"/>
                <w:szCs w:val="24"/>
                <w:lang w:val="de-DE"/>
              </w:rPr>
            </w:pPr>
            <w:r w:rsidRPr="006E3E94">
              <w:rPr>
                <w:rFonts w:eastAsia="Calibri" w:cs="Times New Roman"/>
                <w:sz w:val="22"/>
                <w:lang w:val="de-DE"/>
              </w:rPr>
              <w:t>- Các tổ CM (t/hiện);</w:t>
            </w:r>
          </w:p>
          <w:p w:rsidR="007904EE" w:rsidRPr="006E3E94" w:rsidRDefault="007904EE" w:rsidP="00A3188F">
            <w:pPr>
              <w:spacing w:after="0" w:line="240" w:lineRule="auto"/>
              <w:jc w:val="both"/>
              <w:rPr>
                <w:rFonts w:eastAsia="Calibri" w:cs="Times New Roman"/>
                <w:szCs w:val="28"/>
                <w:lang w:val="de-DE"/>
              </w:rPr>
            </w:pPr>
            <w:r w:rsidRPr="006E3E94">
              <w:rPr>
                <w:rFonts w:eastAsia="Calibri" w:cs="Times New Roman"/>
                <w:sz w:val="22"/>
                <w:lang w:val="de-DE"/>
              </w:rPr>
              <w:t>-  Lưu VT.</w:t>
            </w:r>
          </w:p>
        </w:tc>
        <w:tc>
          <w:tcPr>
            <w:tcW w:w="3780" w:type="dxa"/>
            <w:shd w:val="clear" w:color="auto" w:fill="auto"/>
          </w:tcPr>
          <w:p w:rsidR="007904EE" w:rsidRPr="006E3E94" w:rsidRDefault="007904EE" w:rsidP="00A3188F">
            <w:pPr>
              <w:spacing w:after="0" w:line="240" w:lineRule="auto"/>
              <w:ind w:left="614"/>
              <w:jc w:val="both"/>
              <w:rPr>
                <w:rFonts w:eastAsia="Calibri" w:cs="Times New Roman"/>
                <w:bCs/>
                <w:sz w:val="26"/>
                <w:szCs w:val="26"/>
                <w:lang w:val="de-DE"/>
              </w:rPr>
            </w:pPr>
            <w:r w:rsidRPr="006E3E94">
              <w:rPr>
                <w:rFonts w:eastAsia="Calibri" w:cs="Times New Roman"/>
                <w:bCs/>
                <w:sz w:val="26"/>
                <w:szCs w:val="26"/>
                <w:lang w:val="de-DE"/>
              </w:rPr>
              <w:t>DUYỆT KẾ HOẠCH</w:t>
            </w:r>
          </w:p>
          <w:p w:rsidR="007904EE" w:rsidRPr="006E3E94" w:rsidRDefault="007904EE" w:rsidP="00A3188F">
            <w:pPr>
              <w:spacing w:after="0" w:line="240" w:lineRule="auto"/>
              <w:ind w:left="614"/>
              <w:jc w:val="both"/>
              <w:rPr>
                <w:rFonts w:eastAsia="Calibri" w:cs="Times New Roman"/>
                <w:bCs/>
                <w:sz w:val="26"/>
                <w:szCs w:val="26"/>
                <w:lang w:val="de-DE"/>
              </w:rPr>
            </w:pPr>
            <w:r w:rsidRPr="006E3E94">
              <w:rPr>
                <w:rFonts w:eastAsia="Calibri" w:cs="Times New Roman"/>
                <w:bCs/>
                <w:sz w:val="26"/>
                <w:szCs w:val="26"/>
                <w:lang w:val="de-DE"/>
              </w:rPr>
              <w:t xml:space="preserve">    HIỆU TRƯỞNG</w:t>
            </w:r>
          </w:p>
          <w:p w:rsidR="007904EE" w:rsidRPr="006E3E94" w:rsidRDefault="007904EE" w:rsidP="00A3188F">
            <w:pPr>
              <w:spacing w:after="0" w:line="240" w:lineRule="auto"/>
              <w:ind w:left="1440"/>
              <w:jc w:val="both"/>
              <w:rPr>
                <w:rFonts w:eastAsia="Calibri" w:cs="Times New Roman"/>
                <w:bCs/>
                <w:i/>
                <w:iCs/>
                <w:szCs w:val="28"/>
                <w:lang w:val="de-DE"/>
              </w:rPr>
            </w:pPr>
            <w:r>
              <w:rPr>
                <w:rFonts w:eastAsia="Calibri" w:cs="Times New Roman"/>
                <w:bCs/>
                <w:i/>
                <w:iCs/>
                <w:szCs w:val="28"/>
                <w:lang w:val="de-DE"/>
              </w:rPr>
              <w:t xml:space="preserve"> </w:t>
            </w:r>
          </w:p>
          <w:p w:rsidR="007904EE" w:rsidRPr="006E3E94" w:rsidRDefault="007904EE" w:rsidP="00A3188F">
            <w:pPr>
              <w:spacing w:after="0" w:line="240" w:lineRule="auto"/>
              <w:ind w:left="1440"/>
              <w:jc w:val="both"/>
              <w:rPr>
                <w:rFonts w:eastAsia="Calibri" w:cs="Times New Roman"/>
                <w:b/>
                <w:szCs w:val="28"/>
                <w:lang w:val="de-DE"/>
              </w:rPr>
            </w:pPr>
          </w:p>
          <w:p w:rsidR="007904EE" w:rsidRPr="006E3E94" w:rsidRDefault="007904EE" w:rsidP="00A3188F">
            <w:pPr>
              <w:spacing w:after="0" w:line="240" w:lineRule="auto"/>
              <w:ind w:left="1440"/>
              <w:jc w:val="both"/>
              <w:rPr>
                <w:rFonts w:eastAsia="Calibri" w:cs="Times New Roman"/>
                <w:b/>
                <w:szCs w:val="28"/>
                <w:lang w:val="de-DE"/>
              </w:rPr>
            </w:pPr>
          </w:p>
          <w:p w:rsidR="007904EE" w:rsidRPr="006E3E94" w:rsidRDefault="007904EE" w:rsidP="00A3188F">
            <w:pPr>
              <w:spacing w:after="0" w:line="240" w:lineRule="auto"/>
              <w:ind w:left="1440"/>
              <w:jc w:val="both"/>
              <w:rPr>
                <w:rFonts w:eastAsia="Calibri" w:cs="Times New Roman"/>
                <w:b/>
                <w:szCs w:val="28"/>
                <w:lang w:val="de-DE"/>
              </w:rPr>
            </w:pPr>
          </w:p>
          <w:p w:rsidR="007904EE" w:rsidRPr="006E3E94" w:rsidRDefault="007904EE" w:rsidP="00A3188F">
            <w:pPr>
              <w:spacing w:after="0" w:line="240" w:lineRule="auto"/>
              <w:ind w:left="1440"/>
              <w:jc w:val="both"/>
              <w:rPr>
                <w:rFonts w:eastAsia="Calibri" w:cs="Times New Roman"/>
                <w:b/>
                <w:szCs w:val="28"/>
                <w:lang w:val="de-DE"/>
              </w:rPr>
            </w:pPr>
          </w:p>
          <w:p w:rsidR="007904EE" w:rsidRPr="006E3E94" w:rsidRDefault="007904EE" w:rsidP="00A3188F">
            <w:pPr>
              <w:spacing w:after="0" w:line="240" w:lineRule="auto"/>
              <w:jc w:val="both"/>
              <w:rPr>
                <w:rFonts w:eastAsia="Calibri" w:cs="Times New Roman"/>
                <w:szCs w:val="28"/>
                <w:lang w:val="de-DE"/>
              </w:rPr>
            </w:pPr>
            <w:r w:rsidRPr="006E3E94">
              <w:rPr>
                <w:rFonts w:eastAsia="Calibri" w:cs="Times New Roman"/>
                <w:b/>
                <w:szCs w:val="28"/>
                <w:lang w:val="de-DE"/>
              </w:rPr>
              <w:lastRenderedPageBreak/>
              <w:t xml:space="preserve">            Đỗ Thị Ngọc Lan</w:t>
            </w:r>
          </w:p>
          <w:p w:rsidR="007904EE" w:rsidRPr="006E3E94" w:rsidRDefault="007904EE" w:rsidP="00A3188F">
            <w:pPr>
              <w:spacing w:after="0" w:line="240" w:lineRule="auto"/>
              <w:jc w:val="both"/>
              <w:rPr>
                <w:rFonts w:eastAsia="Calibri" w:cs="Times New Roman"/>
                <w:szCs w:val="28"/>
                <w:lang w:val="de-DE"/>
              </w:rPr>
            </w:pPr>
          </w:p>
        </w:tc>
        <w:tc>
          <w:tcPr>
            <w:tcW w:w="3498" w:type="dxa"/>
          </w:tcPr>
          <w:p w:rsidR="007904EE" w:rsidRPr="006E3E94" w:rsidRDefault="007904EE" w:rsidP="00A3188F">
            <w:pPr>
              <w:spacing w:after="0" w:line="240" w:lineRule="auto"/>
              <w:ind w:left="1440" w:hanging="999"/>
              <w:jc w:val="both"/>
              <w:rPr>
                <w:rFonts w:eastAsia="Calibri" w:cs="Times New Roman"/>
                <w:bCs/>
                <w:sz w:val="26"/>
                <w:szCs w:val="26"/>
                <w:lang w:val="de-DE"/>
              </w:rPr>
            </w:pPr>
            <w:r w:rsidRPr="006E3E94">
              <w:rPr>
                <w:rFonts w:eastAsia="Calibri" w:cs="Times New Roman"/>
                <w:bCs/>
                <w:szCs w:val="28"/>
                <w:lang w:val="de-DE"/>
              </w:rPr>
              <w:lastRenderedPageBreak/>
              <w:t xml:space="preserve">    </w:t>
            </w:r>
            <w:r w:rsidRPr="006E3E94">
              <w:rPr>
                <w:rFonts w:eastAsia="Calibri" w:cs="Times New Roman"/>
                <w:bCs/>
                <w:sz w:val="26"/>
                <w:szCs w:val="26"/>
                <w:lang w:val="de-DE"/>
              </w:rPr>
              <w:t>LẬP KẾ HOẠCH</w:t>
            </w:r>
          </w:p>
          <w:p w:rsidR="007904EE" w:rsidRPr="006E3E94" w:rsidRDefault="007904EE" w:rsidP="00A3188F">
            <w:pPr>
              <w:spacing w:after="0" w:line="240" w:lineRule="auto"/>
              <w:jc w:val="both"/>
              <w:rPr>
                <w:rFonts w:eastAsia="Calibri" w:cs="Times New Roman"/>
                <w:bCs/>
                <w:szCs w:val="28"/>
                <w:lang w:val="de-DE"/>
              </w:rPr>
            </w:pPr>
            <w:r w:rsidRPr="006E3E94">
              <w:rPr>
                <w:rFonts w:eastAsia="Calibri" w:cs="Times New Roman"/>
                <w:bCs/>
                <w:sz w:val="26"/>
                <w:szCs w:val="26"/>
                <w:lang w:val="de-DE"/>
              </w:rPr>
              <w:t xml:space="preserve">       PHÓ HIỆU TRƯỞNG</w:t>
            </w:r>
          </w:p>
          <w:p w:rsidR="007904EE" w:rsidRPr="006E3E94" w:rsidRDefault="007904EE" w:rsidP="00A3188F">
            <w:pPr>
              <w:spacing w:after="0" w:line="240" w:lineRule="auto"/>
              <w:ind w:left="1440"/>
              <w:jc w:val="both"/>
              <w:rPr>
                <w:rFonts w:eastAsia="Calibri" w:cs="Times New Roman"/>
                <w:bCs/>
                <w:i/>
                <w:iCs/>
                <w:szCs w:val="28"/>
                <w:lang w:val="de-DE"/>
              </w:rPr>
            </w:pPr>
            <w:r>
              <w:rPr>
                <w:rFonts w:eastAsia="Calibri" w:cs="Times New Roman"/>
                <w:bCs/>
                <w:i/>
                <w:iCs/>
                <w:szCs w:val="28"/>
                <w:lang w:val="de-DE"/>
              </w:rPr>
              <w:t xml:space="preserve"> </w:t>
            </w:r>
          </w:p>
          <w:p w:rsidR="007904EE" w:rsidRPr="006E3E94" w:rsidRDefault="007904EE" w:rsidP="00A3188F">
            <w:pPr>
              <w:spacing w:after="0" w:line="240" w:lineRule="auto"/>
              <w:ind w:left="1440"/>
              <w:jc w:val="both"/>
              <w:rPr>
                <w:rFonts w:eastAsia="Calibri" w:cs="Times New Roman"/>
                <w:b/>
                <w:szCs w:val="28"/>
                <w:lang w:val="de-DE"/>
              </w:rPr>
            </w:pPr>
          </w:p>
          <w:p w:rsidR="007904EE" w:rsidRPr="006E3E94" w:rsidRDefault="007904EE" w:rsidP="00A3188F">
            <w:pPr>
              <w:spacing w:after="0" w:line="240" w:lineRule="auto"/>
              <w:jc w:val="both"/>
              <w:rPr>
                <w:rFonts w:eastAsia="Calibri" w:cs="Times New Roman"/>
                <w:b/>
                <w:szCs w:val="28"/>
                <w:lang w:val="de-DE"/>
              </w:rPr>
            </w:pPr>
          </w:p>
          <w:p w:rsidR="007904EE" w:rsidRPr="006E3E94" w:rsidRDefault="007904EE" w:rsidP="00A3188F">
            <w:pPr>
              <w:spacing w:after="0" w:line="240" w:lineRule="auto"/>
              <w:jc w:val="both"/>
              <w:rPr>
                <w:rFonts w:eastAsia="Calibri" w:cs="Times New Roman"/>
                <w:b/>
                <w:szCs w:val="28"/>
                <w:lang w:val="de-DE"/>
              </w:rPr>
            </w:pPr>
          </w:p>
          <w:p w:rsidR="007904EE" w:rsidRPr="006E3E94" w:rsidRDefault="007904EE" w:rsidP="00A3188F">
            <w:pPr>
              <w:spacing w:after="0" w:line="240" w:lineRule="auto"/>
              <w:jc w:val="both"/>
              <w:rPr>
                <w:rFonts w:eastAsia="Calibri" w:cs="Times New Roman"/>
                <w:b/>
                <w:szCs w:val="28"/>
                <w:lang w:val="de-DE"/>
              </w:rPr>
            </w:pPr>
          </w:p>
          <w:p w:rsidR="007904EE" w:rsidRPr="006E3E94" w:rsidRDefault="007904EE" w:rsidP="00A3188F">
            <w:pPr>
              <w:spacing w:after="0" w:line="240" w:lineRule="auto"/>
              <w:jc w:val="both"/>
              <w:rPr>
                <w:rFonts w:eastAsia="Calibri" w:cs="Times New Roman"/>
                <w:b/>
                <w:szCs w:val="28"/>
                <w:lang w:val="de-DE"/>
              </w:rPr>
            </w:pPr>
            <w:r w:rsidRPr="006E3E94">
              <w:rPr>
                <w:rFonts w:eastAsia="Calibri" w:cs="Times New Roman"/>
                <w:b/>
                <w:szCs w:val="28"/>
                <w:lang w:val="de-DE"/>
              </w:rPr>
              <w:lastRenderedPageBreak/>
              <w:t xml:space="preserve">           Nguyễn Kim Ngọc</w:t>
            </w:r>
          </w:p>
        </w:tc>
      </w:tr>
    </w:tbl>
    <w:p w:rsidR="007904EE" w:rsidRDefault="007904EE" w:rsidP="007904EE">
      <w:pPr>
        <w:spacing w:after="0" w:line="240" w:lineRule="auto"/>
        <w:ind w:firstLine="720"/>
        <w:jc w:val="both"/>
        <w:rPr>
          <w:rFonts w:eastAsia="Calibri" w:cs="Times New Roman"/>
          <w:szCs w:val="28"/>
          <w:lang w:val="nl-NL"/>
        </w:rPr>
      </w:pPr>
    </w:p>
    <w:p w:rsidR="007904EE" w:rsidRPr="005D1E6F" w:rsidRDefault="007904EE" w:rsidP="007904EE">
      <w:pPr>
        <w:spacing w:after="0" w:line="240" w:lineRule="auto"/>
        <w:ind w:firstLine="720"/>
        <w:jc w:val="both"/>
        <w:rPr>
          <w:rFonts w:ascii="TimesNewRomanPSMT" w:hAnsi="TimesNewRomanPSMT"/>
          <w:b/>
          <w:color w:val="000000"/>
          <w:szCs w:val="28"/>
        </w:rPr>
      </w:pPr>
    </w:p>
    <w:p w:rsidR="005D1E6F" w:rsidRPr="005D1E6F" w:rsidRDefault="005D1E6F" w:rsidP="005D1E6F">
      <w:pPr>
        <w:spacing w:after="0" w:line="240" w:lineRule="auto"/>
        <w:jc w:val="both"/>
        <w:rPr>
          <w:rFonts w:eastAsia="Calibri" w:cs="Times New Roman"/>
          <w:lang w:val="nl-NL"/>
        </w:rPr>
      </w:pPr>
    </w:p>
    <w:p w:rsidR="005D1E6F" w:rsidRPr="005D1E6F" w:rsidRDefault="005D1E6F" w:rsidP="005D1E6F">
      <w:pPr>
        <w:tabs>
          <w:tab w:val="left" w:pos="0"/>
        </w:tabs>
        <w:spacing w:after="0" w:line="240" w:lineRule="auto"/>
        <w:jc w:val="both"/>
        <w:rPr>
          <w:rFonts w:eastAsia="Calibri" w:cs="Times New Roman"/>
        </w:rPr>
      </w:pPr>
    </w:p>
    <w:p w:rsidR="00115AA1" w:rsidRDefault="00115AA1"/>
    <w:sectPr w:rsidR="00115AA1" w:rsidSect="00B00801">
      <w:footerReference w:type="default" r:id="rId8"/>
      <w:pgSz w:w="11907" w:h="16840" w:code="9"/>
      <w:pgMar w:top="851" w:right="1134" w:bottom="624" w:left="1418" w:header="720" w:footer="45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A54" w:rsidRDefault="002F7A54" w:rsidP="00145C2F">
      <w:pPr>
        <w:spacing w:after="0" w:line="240" w:lineRule="auto"/>
      </w:pPr>
      <w:r>
        <w:separator/>
      </w:r>
    </w:p>
  </w:endnote>
  <w:endnote w:type="continuationSeparator" w:id="0">
    <w:p w:rsidR="002F7A54" w:rsidRDefault="002F7A54" w:rsidP="00145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TimesNewRomanPS-Italic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9CC" w:rsidRDefault="002F7A54">
    <w:pPr>
      <w:pStyle w:val="Footer"/>
      <w:jc w:val="center"/>
    </w:pPr>
  </w:p>
  <w:p w:rsidR="000059CC" w:rsidRDefault="002F7A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A54" w:rsidRDefault="002F7A54" w:rsidP="00145C2F">
      <w:pPr>
        <w:spacing w:after="0" w:line="240" w:lineRule="auto"/>
      </w:pPr>
      <w:r>
        <w:separator/>
      </w:r>
    </w:p>
  </w:footnote>
  <w:footnote w:type="continuationSeparator" w:id="0">
    <w:p w:rsidR="002F7A54" w:rsidRDefault="002F7A54" w:rsidP="00145C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903CB6"/>
    <w:multiLevelType w:val="hybridMultilevel"/>
    <w:tmpl w:val="C47EA566"/>
    <w:lvl w:ilvl="0" w:tplc="8F540E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2E14E17"/>
    <w:multiLevelType w:val="hybridMultilevel"/>
    <w:tmpl w:val="EACE6786"/>
    <w:lvl w:ilvl="0" w:tplc="67A47F6C">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E6F"/>
    <w:rsid w:val="00076D7E"/>
    <w:rsid w:val="000A47BF"/>
    <w:rsid w:val="000C75E0"/>
    <w:rsid w:val="0010456E"/>
    <w:rsid w:val="00115AA1"/>
    <w:rsid w:val="00145C2F"/>
    <w:rsid w:val="00162892"/>
    <w:rsid w:val="0024288A"/>
    <w:rsid w:val="00266CB3"/>
    <w:rsid w:val="002D1E7E"/>
    <w:rsid w:val="002F7A54"/>
    <w:rsid w:val="00301F64"/>
    <w:rsid w:val="003132A0"/>
    <w:rsid w:val="003E25C0"/>
    <w:rsid w:val="004465D3"/>
    <w:rsid w:val="00486A95"/>
    <w:rsid w:val="00521A85"/>
    <w:rsid w:val="00561517"/>
    <w:rsid w:val="0057775A"/>
    <w:rsid w:val="005D1E6F"/>
    <w:rsid w:val="005D724B"/>
    <w:rsid w:val="005F037A"/>
    <w:rsid w:val="006F6A2B"/>
    <w:rsid w:val="00745D0D"/>
    <w:rsid w:val="007904EE"/>
    <w:rsid w:val="007B3B0C"/>
    <w:rsid w:val="007B7389"/>
    <w:rsid w:val="007C5EFB"/>
    <w:rsid w:val="007D39F8"/>
    <w:rsid w:val="007E19A6"/>
    <w:rsid w:val="0081160D"/>
    <w:rsid w:val="00822F9E"/>
    <w:rsid w:val="00840692"/>
    <w:rsid w:val="008432BA"/>
    <w:rsid w:val="00846925"/>
    <w:rsid w:val="00871ED8"/>
    <w:rsid w:val="008738A0"/>
    <w:rsid w:val="009469C8"/>
    <w:rsid w:val="009B10B9"/>
    <w:rsid w:val="009C4CA6"/>
    <w:rsid w:val="00A126FD"/>
    <w:rsid w:val="00A269FC"/>
    <w:rsid w:val="00AA17CF"/>
    <w:rsid w:val="00AA70FE"/>
    <w:rsid w:val="00B00801"/>
    <w:rsid w:val="00B9787E"/>
    <w:rsid w:val="00BC4EF9"/>
    <w:rsid w:val="00BF4C30"/>
    <w:rsid w:val="00C206C8"/>
    <w:rsid w:val="00D04656"/>
    <w:rsid w:val="00D35215"/>
    <w:rsid w:val="00D84262"/>
    <w:rsid w:val="00DF1335"/>
    <w:rsid w:val="00E30FA0"/>
    <w:rsid w:val="00E762C6"/>
    <w:rsid w:val="00E9191C"/>
    <w:rsid w:val="00E94669"/>
    <w:rsid w:val="00FB0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0FEF26-93D5-41A9-BED6-A99214055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1E6F"/>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D1E6F"/>
    <w:pPr>
      <w:tabs>
        <w:tab w:val="center" w:pos="4680"/>
        <w:tab w:val="right" w:pos="9360"/>
      </w:tabs>
      <w:spacing w:after="0" w:line="240" w:lineRule="auto"/>
      <w:jc w:val="both"/>
    </w:pPr>
    <w:rPr>
      <w:rFonts w:eastAsia="Calibri" w:cs="Times New Roman"/>
    </w:rPr>
  </w:style>
  <w:style w:type="character" w:customStyle="1" w:styleId="FooterChar">
    <w:name w:val="Footer Char"/>
    <w:basedOn w:val="DefaultParagraphFont"/>
    <w:link w:val="Footer"/>
    <w:uiPriority w:val="99"/>
    <w:rsid w:val="005D1E6F"/>
    <w:rPr>
      <w:rFonts w:eastAsia="Calibri" w:cs="Times New Roman"/>
    </w:rPr>
  </w:style>
  <w:style w:type="character" w:customStyle="1" w:styleId="fontstyle01">
    <w:name w:val="fontstyle01"/>
    <w:basedOn w:val="DefaultParagraphFont"/>
    <w:rsid w:val="00745D0D"/>
    <w:rPr>
      <w:rFonts w:ascii="TimesNewRomanPSMT" w:hAnsi="TimesNewRomanPSMT" w:hint="default"/>
      <w:b w:val="0"/>
      <w:bCs w:val="0"/>
      <w:i w:val="0"/>
      <w:iCs w:val="0"/>
      <w:color w:val="000000"/>
      <w:sz w:val="26"/>
      <w:szCs w:val="26"/>
    </w:rPr>
  </w:style>
  <w:style w:type="paragraph" w:styleId="ListParagraph">
    <w:name w:val="List Paragraph"/>
    <w:basedOn w:val="Normal"/>
    <w:uiPriority w:val="34"/>
    <w:qFormat/>
    <w:rsid w:val="007B7389"/>
    <w:pPr>
      <w:ind w:left="720"/>
      <w:contextualSpacing/>
    </w:pPr>
  </w:style>
  <w:style w:type="paragraph" w:styleId="Header">
    <w:name w:val="header"/>
    <w:basedOn w:val="Normal"/>
    <w:link w:val="HeaderChar"/>
    <w:uiPriority w:val="99"/>
    <w:unhideWhenUsed/>
    <w:rsid w:val="00145C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C2F"/>
  </w:style>
  <w:style w:type="paragraph" w:styleId="BalloonText">
    <w:name w:val="Balloon Text"/>
    <w:basedOn w:val="Normal"/>
    <w:link w:val="BalloonTextChar"/>
    <w:uiPriority w:val="99"/>
    <w:semiHidden/>
    <w:unhideWhenUsed/>
    <w:rsid w:val="00A12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6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om.to/uAa9y0OKY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1912</Words>
  <Characters>10903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2021-03-05T00:41:00Z</cp:lastPrinted>
  <dcterms:created xsi:type="dcterms:W3CDTF">2021-03-05T08:11:00Z</dcterms:created>
  <dcterms:modified xsi:type="dcterms:W3CDTF">2021-03-05T08:11:00Z</dcterms:modified>
</cp:coreProperties>
</file>