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670"/>
      </w:tblGrid>
      <w:tr w:rsidR="00800829" w:rsidTr="00333DB8">
        <w:trPr>
          <w:trHeight w:val="783"/>
        </w:trPr>
        <w:tc>
          <w:tcPr>
            <w:tcW w:w="4821" w:type="dxa"/>
          </w:tcPr>
          <w:p w:rsidR="00800829" w:rsidRDefault="00800829" w:rsidP="005F342D">
            <w:pPr>
              <w:jc w:val="center"/>
              <w:rPr>
                <w:rFonts w:ascii="Times New Roman" w:hAnsi="Times New Roman" w:cs="Times New Roman"/>
                <w:b/>
                <w:sz w:val="24"/>
                <w:szCs w:val="24"/>
              </w:rPr>
            </w:pPr>
            <w:r w:rsidRPr="00B3648A">
              <w:rPr>
                <w:rFonts w:ascii="Times New Roman" w:hAnsi="Times New Roman" w:cs="Times New Roman"/>
                <w:b/>
                <w:sz w:val="24"/>
                <w:szCs w:val="24"/>
              </w:rPr>
              <w:t>TRƯỜNG TIỂU H</w:t>
            </w:r>
            <w:r w:rsidR="005F342D" w:rsidRPr="00B3648A">
              <w:rPr>
                <w:rFonts w:ascii="Times New Roman" w:hAnsi="Times New Roman" w:cs="Times New Roman"/>
                <w:b/>
                <w:sz w:val="24"/>
                <w:szCs w:val="24"/>
              </w:rPr>
              <w:t>Ọ</w:t>
            </w:r>
            <w:r w:rsidR="00B56766">
              <w:rPr>
                <w:rFonts w:ascii="Times New Roman" w:hAnsi="Times New Roman" w:cs="Times New Roman"/>
                <w:b/>
                <w:sz w:val="24"/>
                <w:szCs w:val="24"/>
              </w:rPr>
              <w:t>C LÝ THƯỜNG KIỆT</w:t>
            </w:r>
          </w:p>
          <w:p w:rsidR="0025747F" w:rsidRPr="00B3648A" w:rsidRDefault="0025747F" w:rsidP="005F342D">
            <w:pPr>
              <w:jc w:val="center"/>
              <w:rPr>
                <w:rFonts w:ascii="Times New Roman" w:hAnsi="Times New Roman" w:cs="Times New Roman"/>
                <w:b/>
                <w:sz w:val="24"/>
                <w:szCs w:val="24"/>
              </w:rPr>
            </w:pPr>
            <w:r w:rsidRPr="0020029C">
              <w:rPr>
                <w:noProof/>
              </w:rPr>
              <mc:AlternateContent>
                <mc:Choice Requires="wps">
                  <w:drawing>
                    <wp:anchor distT="4294967294" distB="4294967294" distL="114300" distR="114300" simplePos="0" relativeHeight="251659264" behindDoc="0" locked="0" layoutInCell="1" allowOverlap="1" wp14:anchorId="643C6D6F" wp14:editId="7D3F2319">
                      <wp:simplePos x="0" y="0"/>
                      <wp:positionH relativeFrom="column">
                        <wp:posOffset>857250</wp:posOffset>
                      </wp:positionH>
                      <wp:positionV relativeFrom="paragraph">
                        <wp:posOffset>181610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FAC57"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4.3pt" to="16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"/>
                  </w:pict>
                </mc:Fallback>
              </mc:AlternateContent>
            </w:r>
            <w:r>
              <w:rPr>
                <w:rFonts w:ascii="Times New Roman" w:hAnsi="Times New Roman" w:cs="Times New Roman"/>
                <w:b/>
                <w:sz w:val="24"/>
                <w:szCs w:val="24"/>
              </w:rPr>
              <w:t>BAN CHỈ ĐẠO PCDBTN</w:t>
            </w:r>
          </w:p>
        </w:tc>
        <w:tc>
          <w:tcPr>
            <w:tcW w:w="5670" w:type="dxa"/>
          </w:tcPr>
          <w:p w:rsidR="00800829" w:rsidRPr="00B3648A" w:rsidRDefault="005F342D" w:rsidP="005F342D">
            <w:pPr>
              <w:jc w:val="center"/>
              <w:rPr>
                <w:rFonts w:ascii="Times New Roman" w:hAnsi="Times New Roman" w:cs="Times New Roman"/>
                <w:b/>
                <w:sz w:val="26"/>
                <w:szCs w:val="26"/>
              </w:rPr>
            </w:pPr>
            <w:r w:rsidRPr="00B3648A">
              <w:rPr>
                <w:rFonts w:ascii="Times New Roman" w:hAnsi="Times New Roman" w:cs="Times New Roman"/>
                <w:b/>
                <w:sz w:val="26"/>
                <w:szCs w:val="26"/>
              </w:rPr>
              <w:t>CỘNG HÒA XÃ HỘI CHỦ NGHĨA VIỆT NAM</w:t>
            </w:r>
          </w:p>
          <w:p w:rsidR="005F342D" w:rsidRPr="005F342D" w:rsidRDefault="00333DB8" w:rsidP="005F342D">
            <w:pPr>
              <w:jc w:val="center"/>
              <w:rPr>
                <w:rFonts w:ascii="Times New Roman" w:hAnsi="Times New Roman" w:cs="Times New Roman"/>
                <w:b/>
              </w:rPr>
            </w:pPr>
            <w:r w:rsidRPr="0020029C">
              <w:rPr>
                <w:noProof/>
              </w:rPr>
              <mc:AlternateContent>
                <mc:Choice Requires="wps">
                  <w:drawing>
                    <wp:anchor distT="4294967294" distB="4294967294" distL="114300" distR="114300" simplePos="0" relativeHeight="251661312" behindDoc="0" locked="0" layoutInCell="1" allowOverlap="1" wp14:anchorId="10A4320F" wp14:editId="06213308">
                      <wp:simplePos x="0" y="0"/>
                      <wp:positionH relativeFrom="column">
                        <wp:posOffset>885825</wp:posOffset>
                      </wp:positionH>
                      <wp:positionV relativeFrom="paragraph">
                        <wp:posOffset>181610</wp:posOffset>
                      </wp:positionV>
                      <wp:extent cx="1581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75pt,14.3pt" to="194.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edZN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"/>
                  </w:pict>
                </mc:Fallback>
              </mc:AlternateContent>
            </w:r>
            <w:r w:rsidR="005F342D" w:rsidRPr="00B3648A">
              <w:rPr>
                <w:rFonts w:ascii="Times New Roman" w:hAnsi="Times New Roman" w:cs="Times New Roman"/>
                <w:b/>
                <w:sz w:val="26"/>
                <w:szCs w:val="26"/>
              </w:rPr>
              <w:t>Độc lập- Tự do- Hạnh phúc</w:t>
            </w:r>
          </w:p>
        </w:tc>
      </w:tr>
      <w:tr w:rsidR="00800829" w:rsidRPr="00B3648A" w:rsidTr="00333DB8">
        <w:trPr>
          <w:trHeight w:val="266"/>
        </w:trPr>
        <w:tc>
          <w:tcPr>
            <w:tcW w:w="4821" w:type="dxa"/>
          </w:tcPr>
          <w:p w:rsidR="00800829" w:rsidRPr="00B3648A" w:rsidRDefault="005F342D" w:rsidP="00B56766">
            <w:pPr>
              <w:jc w:val="center"/>
              <w:rPr>
                <w:rFonts w:ascii="Times New Roman" w:hAnsi="Times New Roman" w:cs="Times New Roman"/>
                <w:sz w:val="24"/>
                <w:szCs w:val="24"/>
              </w:rPr>
            </w:pPr>
            <w:r w:rsidRPr="00B3648A">
              <w:rPr>
                <w:rFonts w:ascii="Times New Roman" w:hAnsi="Times New Roman" w:cs="Times New Roman"/>
                <w:sz w:val="24"/>
                <w:szCs w:val="24"/>
              </w:rPr>
              <w:t>Số</w:t>
            </w:r>
            <w:r w:rsidR="00B56766">
              <w:rPr>
                <w:rFonts w:ascii="Times New Roman" w:hAnsi="Times New Roman" w:cs="Times New Roman"/>
                <w:sz w:val="24"/>
                <w:szCs w:val="24"/>
              </w:rPr>
              <w:t>: 12</w:t>
            </w:r>
            <w:r w:rsidRPr="00B3648A">
              <w:rPr>
                <w:rFonts w:ascii="Times New Roman" w:hAnsi="Times New Roman" w:cs="Times New Roman"/>
                <w:sz w:val="24"/>
                <w:szCs w:val="24"/>
              </w:rPr>
              <w:t>/KH-</w:t>
            </w:r>
            <w:r w:rsidR="00B56766">
              <w:rPr>
                <w:rFonts w:ascii="Times New Roman" w:hAnsi="Times New Roman" w:cs="Times New Roman"/>
                <w:sz w:val="24"/>
                <w:szCs w:val="24"/>
              </w:rPr>
              <w:t xml:space="preserve"> </w:t>
            </w:r>
            <w:r w:rsidRPr="00B3648A">
              <w:rPr>
                <w:rFonts w:ascii="Times New Roman" w:hAnsi="Times New Roman" w:cs="Times New Roman"/>
                <w:sz w:val="24"/>
                <w:szCs w:val="24"/>
              </w:rPr>
              <w:t>TH</w:t>
            </w:r>
          </w:p>
        </w:tc>
        <w:tc>
          <w:tcPr>
            <w:tcW w:w="5670" w:type="dxa"/>
          </w:tcPr>
          <w:p w:rsidR="00800829" w:rsidRPr="00B3648A" w:rsidRDefault="005F342D" w:rsidP="00B56766">
            <w:pPr>
              <w:jc w:val="center"/>
              <w:rPr>
                <w:rFonts w:ascii="Times New Roman" w:hAnsi="Times New Roman" w:cs="Times New Roman"/>
                <w:i/>
                <w:sz w:val="26"/>
                <w:szCs w:val="26"/>
              </w:rPr>
            </w:pPr>
            <w:r w:rsidRPr="00B3648A">
              <w:rPr>
                <w:rFonts w:ascii="Times New Roman" w:hAnsi="Times New Roman" w:cs="Times New Roman"/>
                <w:i/>
                <w:sz w:val="26"/>
                <w:szCs w:val="26"/>
              </w:rPr>
              <w:t xml:space="preserve">Hạ Long, ngày </w:t>
            </w:r>
            <w:r w:rsidR="00B56766">
              <w:rPr>
                <w:rFonts w:ascii="Times New Roman" w:hAnsi="Times New Roman" w:cs="Times New Roman"/>
                <w:i/>
                <w:sz w:val="26"/>
                <w:szCs w:val="26"/>
              </w:rPr>
              <w:t>31</w:t>
            </w:r>
            <w:r w:rsidRPr="00B3648A">
              <w:rPr>
                <w:rFonts w:ascii="Times New Roman" w:hAnsi="Times New Roman" w:cs="Times New Roman"/>
                <w:i/>
                <w:sz w:val="26"/>
                <w:szCs w:val="26"/>
              </w:rPr>
              <w:t xml:space="preserve"> tháng 0</w:t>
            </w:r>
            <w:r w:rsidR="00B56766">
              <w:rPr>
                <w:rFonts w:ascii="Times New Roman" w:hAnsi="Times New Roman" w:cs="Times New Roman"/>
                <w:i/>
                <w:sz w:val="26"/>
                <w:szCs w:val="26"/>
              </w:rPr>
              <w:t>1</w:t>
            </w:r>
            <w:r w:rsidRPr="00B3648A">
              <w:rPr>
                <w:rFonts w:ascii="Times New Roman" w:hAnsi="Times New Roman" w:cs="Times New Roman"/>
                <w:i/>
                <w:sz w:val="26"/>
                <w:szCs w:val="26"/>
              </w:rPr>
              <w:t xml:space="preserve"> năm 2020</w:t>
            </w:r>
          </w:p>
        </w:tc>
      </w:tr>
    </w:tbl>
    <w:p w:rsidR="002E2A7A" w:rsidRDefault="002E2A7A" w:rsidP="002E2A7A">
      <w:pPr>
        <w:spacing w:after="0" w:line="240" w:lineRule="auto"/>
        <w:jc w:val="center"/>
        <w:rPr>
          <w:rFonts w:ascii="Times New Roman" w:hAnsi="Times New Roman" w:cs="Times New Roman"/>
          <w:b/>
          <w:bCs/>
          <w:sz w:val="8"/>
          <w:szCs w:val="8"/>
        </w:rPr>
      </w:pPr>
    </w:p>
    <w:p w:rsidR="00990DFB" w:rsidRPr="002E2A7A" w:rsidRDefault="00990DFB" w:rsidP="002E2A7A">
      <w:pPr>
        <w:spacing w:after="0" w:line="240" w:lineRule="auto"/>
        <w:jc w:val="center"/>
        <w:rPr>
          <w:rFonts w:ascii="Times New Roman" w:hAnsi="Times New Roman" w:cs="Times New Roman"/>
          <w:b/>
          <w:bCs/>
          <w:sz w:val="28"/>
          <w:szCs w:val="28"/>
          <w:lang w:val="vi-VN"/>
        </w:rPr>
      </w:pPr>
      <w:r w:rsidRPr="002E2A7A">
        <w:rPr>
          <w:rFonts w:ascii="Times New Roman" w:hAnsi="Times New Roman" w:cs="Times New Roman"/>
          <w:b/>
          <w:bCs/>
          <w:sz w:val="28"/>
          <w:szCs w:val="28"/>
        </w:rPr>
        <w:t xml:space="preserve">KẾ HOẠCH </w:t>
      </w:r>
    </w:p>
    <w:p w:rsidR="00990DFB" w:rsidRPr="002E2A7A" w:rsidRDefault="00990DFB" w:rsidP="002E2A7A">
      <w:pPr>
        <w:spacing w:after="0" w:line="240" w:lineRule="auto"/>
        <w:jc w:val="center"/>
        <w:rPr>
          <w:rFonts w:ascii="Times New Roman" w:hAnsi="Times New Roman" w:cs="Times New Roman"/>
          <w:b/>
          <w:bCs/>
          <w:sz w:val="28"/>
          <w:szCs w:val="28"/>
        </w:rPr>
      </w:pPr>
      <w:r w:rsidRPr="002E2A7A">
        <w:rPr>
          <w:rFonts w:ascii="Times New Roman" w:hAnsi="Times New Roman" w:cs="Times New Roman"/>
          <w:b/>
          <w:spacing w:val="-4"/>
          <w:sz w:val="28"/>
          <w:szCs w:val="28"/>
        </w:rPr>
        <w:t>Đ</w:t>
      </w:r>
      <w:r w:rsidRPr="002E2A7A">
        <w:rPr>
          <w:rFonts w:ascii="Times New Roman" w:hAnsi="Times New Roman" w:cs="Times New Roman"/>
          <w:b/>
          <w:spacing w:val="-4"/>
          <w:sz w:val="28"/>
          <w:szCs w:val="28"/>
          <w:lang w:val="vi-VN"/>
        </w:rPr>
        <w:t xml:space="preserve">áp ứng </w:t>
      </w:r>
      <w:r w:rsidRPr="002E2A7A">
        <w:rPr>
          <w:rFonts w:ascii="Times New Roman" w:hAnsi="Times New Roman" w:cs="Times New Roman"/>
          <w:b/>
          <w:spacing w:val="-4"/>
          <w:sz w:val="28"/>
          <w:szCs w:val="28"/>
        </w:rPr>
        <w:t xml:space="preserve">với </w:t>
      </w:r>
      <w:r w:rsidRPr="002E2A7A">
        <w:rPr>
          <w:rFonts w:ascii="Times New Roman" w:hAnsi="Times New Roman" w:cs="Times New Roman"/>
          <w:b/>
          <w:spacing w:val="-4"/>
          <w:sz w:val="28"/>
          <w:szCs w:val="28"/>
          <w:lang w:val="vi-VN"/>
        </w:rPr>
        <w:t xml:space="preserve">bệnh viêm phổi cấp </w:t>
      </w:r>
      <w:r w:rsidRPr="002E2A7A">
        <w:rPr>
          <w:rFonts w:ascii="Times New Roman" w:hAnsi="Times New Roman" w:cs="Times New Roman"/>
          <w:b/>
          <w:spacing w:val="-4"/>
          <w:sz w:val="28"/>
          <w:szCs w:val="28"/>
        </w:rPr>
        <w:t>do chủng mới của vi rút corona</w:t>
      </w:r>
    </w:p>
    <w:p w:rsidR="00990DFB" w:rsidRPr="002E2A7A" w:rsidRDefault="00990DFB" w:rsidP="002E2A7A">
      <w:pPr>
        <w:spacing w:line="312" w:lineRule="auto"/>
        <w:jc w:val="center"/>
        <w:rPr>
          <w:rFonts w:ascii="Times New Roman" w:hAnsi="Times New Roman" w:cs="Times New Roman"/>
          <w:bCs/>
          <w:sz w:val="28"/>
          <w:szCs w:val="28"/>
        </w:rPr>
      </w:pPr>
      <w:r w:rsidRPr="002E2A7A">
        <w:rPr>
          <w:rFonts w:ascii="Times New Roman" w:hAnsi="Times New Roman" w:cs="Times New Roman"/>
          <w:b/>
          <w:noProof/>
          <w:sz w:val="28"/>
          <w:szCs w:val="28"/>
        </w:rPr>
        <mc:AlternateContent>
          <mc:Choice Requires="wps">
            <w:drawing>
              <wp:anchor distT="4294967295" distB="4294967295" distL="114300" distR="114300" simplePos="0" relativeHeight="251663360" behindDoc="0" locked="0" layoutInCell="1" allowOverlap="1" wp14:anchorId="649B87FB" wp14:editId="3DBC8878">
                <wp:simplePos x="0" y="0"/>
                <wp:positionH relativeFrom="column">
                  <wp:posOffset>1839595</wp:posOffset>
                </wp:positionH>
                <wp:positionV relativeFrom="paragraph">
                  <wp:posOffset>50799</wp:posOffset>
                </wp:positionV>
                <wp:extent cx="20878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4.85pt;margin-top:4pt;width:164.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">
                <o:lock v:ext="edit" shapetype="f"/>
              </v:shape>
            </w:pict>
          </mc:Fallback>
        </mc:AlternateContent>
      </w:r>
    </w:p>
    <w:p w:rsidR="00990DFB" w:rsidRPr="00CF6D0A" w:rsidRDefault="00990DFB" w:rsidP="00CF6D0A">
      <w:pPr>
        <w:spacing w:line="312" w:lineRule="auto"/>
        <w:ind w:left="57" w:right="57" w:firstLine="663"/>
        <w:jc w:val="both"/>
        <w:rPr>
          <w:rFonts w:ascii="Times New Roman" w:hAnsi="Times New Roman" w:cs="Times New Roman"/>
          <w:color w:val="000000" w:themeColor="text1"/>
          <w:spacing w:val="-4"/>
          <w:sz w:val="28"/>
          <w:szCs w:val="28"/>
        </w:rPr>
      </w:pPr>
      <w:r w:rsidRPr="002E2A7A">
        <w:rPr>
          <w:rFonts w:ascii="Times New Roman" w:hAnsi="Times New Roman" w:cs="Times New Roman"/>
          <w:spacing w:val="-4"/>
          <w:sz w:val="28"/>
          <w:szCs w:val="28"/>
        </w:rPr>
        <w:t xml:space="preserve">Thực hiện Công điện </w:t>
      </w:r>
      <w:r w:rsidRPr="00CF6D0A">
        <w:rPr>
          <w:rFonts w:ascii="Times New Roman" w:hAnsi="Times New Roman" w:cs="Times New Roman"/>
          <w:color w:val="000000" w:themeColor="text1"/>
          <w:spacing w:val="-4"/>
          <w:sz w:val="28"/>
          <w:szCs w:val="28"/>
        </w:rPr>
        <w:t>số 43/CĐ- BGDDT ngày 28/01/2020 của Bộ Giáo dục và Đào tạo “ V/v thực hiện phòng chống bệnh viêm phổi cấp do chủng mới của Virut corona”; Chỉ thị số 32- CT/TU ngày 30/01/2020  của Ban thường vụ tỉnh ủy Quảng Ninh ” V/v tăng cường các biện pháp cấp bách, phòng chống dịch bệnh viêm phổi cấp do chủng mới của vi rút corona gây ra”; Công điện số 02/CĐ- UBND ngày 23/01/2020 của UBND tỉnh Quảng Ninh” Công điện khẩn về việc triển khai các giải pháp cấp bách phòng, chống dịch bệnh viêm phổi cấp do chủng mới của vi rút corona”; Chỉ thị số 24-CT/TU ngày 31/01/2020 của Ban thường vụ Thành ủy Hạ Long “ V/v phòng chống dịch bệnh viêm phổi cấp do chủng mới của vi rút corona gây ra”; Công văn số 74/PGD&amp;ĐT ngày 31/01/2020 của Phòng GD&amp;ĐT TP Hạ Long “ V/v tiếp tục công tác phòng, chống bệnh viêm đường hô hấp cấp do chủng mới của vi rút Corona”; Kế hoạch số 73/KH-BCĐ ngày 31/01/2020 của Ban chỉ đạo phòng chống dịch bệnh trên người UBND phường Giếng Đáy về việc đáp ứng với bệnh viêm phổi cấp do chủng mới của vi rút corona (nCoV), Ban chỉ đạo phòng, chống dịch bệnh trên người Trường Tiểu học Lý Thường Kiệt xây dựng Kế hoạch đáp ứng với bệnh viêm phổi cấp do chủng mới của vi rút corona (nCoV)  trong nhà trường như sau:</w:t>
      </w:r>
    </w:p>
    <w:p w:rsidR="00990DFB" w:rsidRPr="00CF6D0A" w:rsidRDefault="00990DFB" w:rsidP="00CF6D0A">
      <w:pPr>
        <w:pStyle w:val="ListParagraph"/>
        <w:spacing w:before="120" w:after="120" w:line="312" w:lineRule="auto"/>
        <w:ind w:left="0" w:firstLine="567"/>
        <w:contextualSpacing w:val="0"/>
        <w:jc w:val="both"/>
        <w:rPr>
          <w:rFonts w:ascii="Times New Roman" w:hAnsi="Times New Roman" w:cs="Times New Roman"/>
          <w:b/>
          <w:color w:val="000000" w:themeColor="text1"/>
          <w:sz w:val="28"/>
          <w:szCs w:val="28"/>
          <w:shd w:val="clear" w:color="auto" w:fill="FFFFFF"/>
          <w:lang w:val="vi-VN"/>
        </w:rPr>
      </w:pPr>
      <w:r w:rsidRPr="00CF6D0A">
        <w:rPr>
          <w:rFonts w:ascii="Times New Roman" w:hAnsi="Times New Roman" w:cs="Times New Roman"/>
          <w:b/>
          <w:bCs/>
          <w:iCs/>
          <w:color w:val="000000" w:themeColor="text1"/>
          <w:sz w:val="28"/>
          <w:szCs w:val="28"/>
          <w:shd w:val="clear" w:color="auto" w:fill="FFFFFF"/>
        </w:rPr>
        <w:t>I.TÌNH HÌNH DỊCH BỆNH</w:t>
      </w:r>
    </w:p>
    <w:p w:rsidR="00990DFB" w:rsidRPr="00CF6D0A" w:rsidRDefault="00990DFB" w:rsidP="00CF6D0A">
      <w:pPr>
        <w:spacing w:before="120" w:after="120" w:line="312" w:lineRule="auto"/>
        <w:ind w:firstLine="567"/>
        <w:jc w:val="both"/>
        <w:rPr>
          <w:rFonts w:ascii="Times New Roman" w:hAnsi="Times New Roman" w:cs="Times New Roman"/>
          <w:b/>
          <w:color w:val="000000" w:themeColor="text1"/>
          <w:sz w:val="28"/>
          <w:szCs w:val="28"/>
          <w:shd w:val="clear" w:color="auto" w:fill="FFFFFF"/>
        </w:rPr>
      </w:pPr>
      <w:r w:rsidRPr="00CF6D0A">
        <w:rPr>
          <w:rFonts w:ascii="Times New Roman" w:hAnsi="Times New Roman" w:cs="Times New Roman"/>
          <w:b/>
          <w:color w:val="000000" w:themeColor="text1"/>
          <w:sz w:val="28"/>
          <w:szCs w:val="28"/>
          <w:shd w:val="clear" w:color="auto" w:fill="FFFFFF"/>
        </w:rPr>
        <w:t>1. Trên thế giới</w:t>
      </w:r>
    </w:p>
    <w:p w:rsidR="00990DFB" w:rsidRPr="00CF6D0A" w:rsidRDefault="00990DFB" w:rsidP="00CF6D0A">
      <w:pPr>
        <w:pStyle w:val="NormalWeb"/>
        <w:shd w:val="clear" w:color="auto" w:fill="FFFFFF"/>
        <w:spacing w:before="0" w:beforeAutospacing="0" w:after="75" w:afterAutospacing="0" w:line="312" w:lineRule="auto"/>
        <w:ind w:firstLine="567"/>
        <w:jc w:val="both"/>
        <w:rPr>
          <w:rFonts w:ascii="Times New Roman" w:hAnsi="Times New Roman"/>
          <w:b/>
          <w:bCs/>
          <w:iCs/>
          <w:color w:val="000000" w:themeColor="text1"/>
          <w:sz w:val="28"/>
          <w:szCs w:val="28"/>
          <w:shd w:val="clear" w:color="auto" w:fill="FFFFFF"/>
        </w:rPr>
      </w:pPr>
      <w:r w:rsidRPr="00CF6D0A">
        <w:rPr>
          <w:rFonts w:ascii="Times New Roman" w:hAnsi="Times New Roman"/>
          <w:color w:val="000000" w:themeColor="text1"/>
          <w:sz w:val="28"/>
          <w:szCs w:val="28"/>
        </w:rPr>
        <w:t xml:space="preserve">- Theo thông tin từ Hệ thống giám sát bệnh truyền nhiễm của Việt Nam, thế giới đã ghi nhận </w:t>
      </w:r>
      <w:r w:rsidRPr="00CF6D0A">
        <w:rPr>
          <w:rFonts w:ascii="Times New Roman" w:hAnsi="Times New Roman"/>
          <w:color w:val="000000" w:themeColor="text1"/>
          <w:sz w:val="28"/>
          <w:szCs w:val="28"/>
          <w:lang w:val="en-US"/>
        </w:rPr>
        <w:t>6059</w:t>
      </w:r>
      <w:r w:rsidRPr="00CF6D0A">
        <w:rPr>
          <w:rFonts w:ascii="Times New Roman" w:hAnsi="Times New Roman"/>
          <w:color w:val="000000" w:themeColor="text1"/>
          <w:sz w:val="28"/>
          <w:szCs w:val="28"/>
        </w:rPr>
        <w:t xml:space="preserve"> trường hợp bệnh viêm đường hô hấp cấp do nCoV, trong đó có 1</w:t>
      </w:r>
      <w:r w:rsidRPr="00CF6D0A">
        <w:rPr>
          <w:rFonts w:ascii="Times New Roman" w:hAnsi="Times New Roman"/>
          <w:color w:val="000000" w:themeColor="text1"/>
          <w:sz w:val="28"/>
          <w:szCs w:val="28"/>
          <w:lang w:val="en-US"/>
        </w:rPr>
        <w:t>25</w:t>
      </w:r>
      <w:r w:rsidRPr="00CF6D0A">
        <w:rPr>
          <w:rFonts w:ascii="Times New Roman" w:hAnsi="Times New Roman"/>
          <w:color w:val="000000" w:themeColor="text1"/>
          <w:sz w:val="28"/>
          <w:szCs w:val="28"/>
        </w:rPr>
        <w:t xml:space="preserve"> trường hợp tử vong. Tại Trung Quốc đã ghi nhận </w:t>
      </w:r>
      <w:r w:rsidRPr="00CF6D0A">
        <w:rPr>
          <w:rFonts w:ascii="Times New Roman" w:hAnsi="Times New Roman"/>
          <w:color w:val="000000" w:themeColor="text1"/>
          <w:sz w:val="28"/>
          <w:szCs w:val="28"/>
          <w:lang w:val="en-US"/>
        </w:rPr>
        <w:t>5975</w:t>
      </w:r>
      <w:r w:rsidRPr="00CF6D0A">
        <w:rPr>
          <w:rFonts w:ascii="Times New Roman" w:hAnsi="Times New Roman"/>
          <w:color w:val="000000" w:themeColor="text1"/>
          <w:sz w:val="28"/>
          <w:szCs w:val="28"/>
        </w:rPr>
        <w:t xml:space="preserve"> trường hợp tại 30 tỉnh, thành phố.</w:t>
      </w:r>
    </w:p>
    <w:p w:rsidR="00990DFB" w:rsidRPr="00CF6D0A" w:rsidRDefault="00990DFB" w:rsidP="00CF6D0A">
      <w:pPr>
        <w:pStyle w:val="NormalWeb"/>
        <w:shd w:val="clear" w:color="auto" w:fill="FFFFFF"/>
        <w:spacing w:before="0" w:beforeAutospacing="0" w:after="75" w:afterAutospacing="0" w:line="312" w:lineRule="auto"/>
        <w:ind w:firstLine="720"/>
        <w:jc w:val="both"/>
        <w:rPr>
          <w:rFonts w:ascii="Times New Roman" w:hAnsi="Times New Roman"/>
          <w:color w:val="000000" w:themeColor="text1"/>
          <w:sz w:val="28"/>
          <w:szCs w:val="28"/>
          <w:lang w:val="en-US"/>
        </w:rPr>
      </w:pPr>
      <w:r w:rsidRPr="00CF6D0A">
        <w:rPr>
          <w:rFonts w:ascii="Times New Roman" w:hAnsi="Times New Roman"/>
          <w:color w:val="000000" w:themeColor="text1"/>
          <w:sz w:val="28"/>
          <w:szCs w:val="28"/>
        </w:rPr>
        <w:t xml:space="preserve">- </w:t>
      </w:r>
      <w:r w:rsidRPr="00CF6D0A">
        <w:rPr>
          <w:rFonts w:ascii="Times New Roman" w:hAnsi="Times New Roman"/>
          <w:color w:val="000000" w:themeColor="text1"/>
          <w:sz w:val="28"/>
          <w:szCs w:val="28"/>
          <w:lang w:val="en-US"/>
        </w:rPr>
        <w:t>H</w:t>
      </w:r>
      <w:r w:rsidRPr="00CF6D0A">
        <w:rPr>
          <w:rFonts w:ascii="Times New Roman" w:hAnsi="Times New Roman"/>
          <w:color w:val="000000" w:themeColor="text1"/>
          <w:sz w:val="28"/>
          <w:szCs w:val="28"/>
        </w:rPr>
        <w:t xml:space="preserve">iện tại đã ghi nhận </w:t>
      </w:r>
      <w:r w:rsidRPr="00CF6D0A">
        <w:rPr>
          <w:rFonts w:ascii="Times New Roman" w:hAnsi="Times New Roman"/>
          <w:color w:val="000000" w:themeColor="text1"/>
          <w:sz w:val="28"/>
          <w:szCs w:val="28"/>
          <w:lang w:val="en-US"/>
        </w:rPr>
        <w:t>84</w:t>
      </w:r>
      <w:r w:rsidRPr="00CF6D0A">
        <w:rPr>
          <w:rFonts w:ascii="Times New Roman" w:hAnsi="Times New Roman"/>
          <w:color w:val="000000" w:themeColor="text1"/>
          <w:sz w:val="28"/>
          <w:szCs w:val="28"/>
        </w:rPr>
        <w:t xml:space="preserve"> trường hợp trường hợp bệnh xâm nhập tại 1</w:t>
      </w:r>
      <w:r w:rsidRPr="00CF6D0A">
        <w:rPr>
          <w:rFonts w:ascii="Times New Roman" w:hAnsi="Times New Roman"/>
          <w:color w:val="000000" w:themeColor="text1"/>
          <w:sz w:val="28"/>
          <w:szCs w:val="28"/>
          <w:lang w:val="en-US"/>
        </w:rPr>
        <w:t>7</w:t>
      </w:r>
      <w:r w:rsidRPr="00CF6D0A">
        <w:rPr>
          <w:rFonts w:ascii="Times New Roman" w:hAnsi="Times New Roman"/>
          <w:color w:val="000000" w:themeColor="text1"/>
          <w:sz w:val="28"/>
          <w:szCs w:val="28"/>
        </w:rPr>
        <w:t>quốc gia và vùng lãnh thổ: Thái Lan (14 trường hợp), Australia (0</w:t>
      </w:r>
      <w:r w:rsidRPr="00CF6D0A">
        <w:rPr>
          <w:rFonts w:ascii="Times New Roman" w:hAnsi="Times New Roman"/>
          <w:color w:val="000000" w:themeColor="text1"/>
          <w:sz w:val="28"/>
          <w:szCs w:val="28"/>
          <w:lang w:val="en-US"/>
        </w:rPr>
        <w:t>5</w:t>
      </w:r>
      <w:r w:rsidRPr="00CF6D0A">
        <w:rPr>
          <w:rFonts w:ascii="Times New Roman" w:hAnsi="Times New Roman"/>
          <w:color w:val="000000" w:themeColor="text1"/>
          <w:sz w:val="28"/>
          <w:szCs w:val="28"/>
        </w:rPr>
        <w:t>), Singapore (</w:t>
      </w:r>
      <w:r w:rsidRPr="00CF6D0A">
        <w:rPr>
          <w:rFonts w:ascii="Times New Roman" w:hAnsi="Times New Roman"/>
          <w:color w:val="000000" w:themeColor="text1"/>
          <w:sz w:val="28"/>
          <w:szCs w:val="28"/>
          <w:lang w:val="en-US"/>
        </w:rPr>
        <w:t>07</w:t>
      </w:r>
      <w:r w:rsidRPr="00CF6D0A">
        <w:rPr>
          <w:rFonts w:ascii="Times New Roman" w:hAnsi="Times New Roman"/>
          <w:color w:val="000000" w:themeColor="text1"/>
          <w:sz w:val="28"/>
          <w:szCs w:val="28"/>
        </w:rPr>
        <w:t>), Malaysia (0</w:t>
      </w:r>
      <w:r w:rsidRPr="00CF6D0A">
        <w:rPr>
          <w:rFonts w:ascii="Times New Roman" w:hAnsi="Times New Roman"/>
          <w:color w:val="000000" w:themeColor="text1"/>
          <w:sz w:val="28"/>
          <w:szCs w:val="28"/>
          <w:lang w:val="en-US"/>
        </w:rPr>
        <w:t>4</w:t>
      </w:r>
      <w:r w:rsidRPr="00CF6D0A">
        <w:rPr>
          <w:rFonts w:ascii="Times New Roman" w:hAnsi="Times New Roman"/>
          <w:color w:val="000000" w:themeColor="text1"/>
          <w:sz w:val="28"/>
          <w:szCs w:val="28"/>
        </w:rPr>
        <w:t>), Pháp (0</w:t>
      </w:r>
      <w:r w:rsidRPr="00CF6D0A">
        <w:rPr>
          <w:rFonts w:ascii="Times New Roman" w:hAnsi="Times New Roman"/>
          <w:color w:val="000000" w:themeColor="text1"/>
          <w:sz w:val="28"/>
          <w:szCs w:val="28"/>
          <w:lang w:val="en-US"/>
        </w:rPr>
        <w:t>4</w:t>
      </w:r>
      <w:r w:rsidRPr="00CF6D0A">
        <w:rPr>
          <w:rFonts w:ascii="Times New Roman" w:hAnsi="Times New Roman"/>
          <w:color w:val="000000" w:themeColor="text1"/>
          <w:sz w:val="28"/>
          <w:szCs w:val="28"/>
        </w:rPr>
        <w:t>), Hàn Quốc (04), Nhật Bản (</w:t>
      </w:r>
      <w:r w:rsidRPr="00CF6D0A">
        <w:rPr>
          <w:rFonts w:ascii="Times New Roman" w:hAnsi="Times New Roman"/>
          <w:color w:val="000000" w:themeColor="text1"/>
          <w:sz w:val="28"/>
          <w:szCs w:val="28"/>
          <w:lang w:val="en-US"/>
        </w:rPr>
        <w:t>07</w:t>
      </w:r>
      <w:r w:rsidRPr="00CF6D0A">
        <w:rPr>
          <w:rFonts w:ascii="Times New Roman" w:hAnsi="Times New Roman"/>
          <w:color w:val="000000" w:themeColor="text1"/>
          <w:sz w:val="28"/>
          <w:szCs w:val="28"/>
        </w:rPr>
        <w:t xml:space="preserve">), Việt </w:t>
      </w:r>
      <w:r w:rsidRPr="00CF6D0A">
        <w:rPr>
          <w:rFonts w:ascii="Times New Roman" w:hAnsi="Times New Roman"/>
          <w:color w:val="000000" w:themeColor="text1"/>
          <w:sz w:val="28"/>
          <w:szCs w:val="28"/>
        </w:rPr>
        <w:lastRenderedPageBreak/>
        <w:t>Nam (0</w:t>
      </w:r>
      <w:r w:rsidRPr="00CF6D0A">
        <w:rPr>
          <w:rFonts w:ascii="Times New Roman" w:hAnsi="Times New Roman"/>
          <w:color w:val="000000" w:themeColor="text1"/>
          <w:sz w:val="28"/>
          <w:szCs w:val="28"/>
          <w:lang w:val="en-US"/>
        </w:rPr>
        <w:t>2</w:t>
      </w:r>
      <w:r w:rsidRPr="00CF6D0A">
        <w:rPr>
          <w:rFonts w:ascii="Times New Roman" w:hAnsi="Times New Roman"/>
          <w:color w:val="000000" w:themeColor="text1"/>
          <w:sz w:val="28"/>
          <w:szCs w:val="28"/>
        </w:rPr>
        <w:t>), Nepal (01), Canada (0</w:t>
      </w:r>
      <w:r w:rsidRPr="00CF6D0A">
        <w:rPr>
          <w:rFonts w:ascii="Times New Roman" w:hAnsi="Times New Roman"/>
          <w:color w:val="000000" w:themeColor="text1"/>
          <w:sz w:val="28"/>
          <w:szCs w:val="28"/>
          <w:lang w:val="en-US"/>
        </w:rPr>
        <w:t>2</w:t>
      </w:r>
      <w:r w:rsidRPr="00CF6D0A">
        <w:rPr>
          <w:rFonts w:ascii="Times New Roman" w:hAnsi="Times New Roman"/>
          <w:color w:val="000000" w:themeColor="text1"/>
          <w:sz w:val="28"/>
          <w:szCs w:val="28"/>
        </w:rPr>
        <w:t>)và 03 vùng lãnh thổ thuộc Trung Quốc bao gồm Hồng Kông (</w:t>
      </w:r>
      <w:r w:rsidRPr="00CF6D0A">
        <w:rPr>
          <w:rFonts w:ascii="Times New Roman" w:hAnsi="Times New Roman"/>
          <w:color w:val="000000" w:themeColor="text1"/>
          <w:sz w:val="28"/>
          <w:szCs w:val="28"/>
          <w:lang w:val="en-US"/>
        </w:rPr>
        <w:t>08</w:t>
      </w:r>
      <w:r w:rsidRPr="00CF6D0A">
        <w:rPr>
          <w:rFonts w:ascii="Times New Roman" w:hAnsi="Times New Roman"/>
          <w:color w:val="000000" w:themeColor="text1"/>
          <w:sz w:val="28"/>
          <w:szCs w:val="28"/>
        </w:rPr>
        <w:t>), Ma Cao (0</w:t>
      </w:r>
      <w:r w:rsidRPr="00CF6D0A">
        <w:rPr>
          <w:rFonts w:ascii="Times New Roman" w:hAnsi="Times New Roman"/>
          <w:color w:val="000000" w:themeColor="text1"/>
          <w:sz w:val="28"/>
          <w:szCs w:val="28"/>
          <w:lang w:val="en-US"/>
        </w:rPr>
        <w:t>7</w:t>
      </w:r>
      <w:r w:rsidRPr="00CF6D0A">
        <w:rPr>
          <w:rFonts w:ascii="Times New Roman" w:hAnsi="Times New Roman"/>
          <w:color w:val="000000" w:themeColor="text1"/>
          <w:sz w:val="28"/>
          <w:szCs w:val="28"/>
        </w:rPr>
        <w:t>), Đài Loan (08), Mỹ ( 05), Camphuchia (01), Đức (04), Sri Lanka (01)</w:t>
      </w:r>
      <w:r w:rsidRPr="00CF6D0A">
        <w:rPr>
          <w:rFonts w:ascii="Times New Roman" w:hAnsi="Times New Roman"/>
          <w:color w:val="000000" w:themeColor="text1"/>
          <w:sz w:val="28"/>
          <w:szCs w:val="28"/>
          <w:lang w:val="en-US"/>
        </w:rPr>
        <w:t>.</w:t>
      </w:r>
    </w:p>
    <w:p w:rsidR="00990DFB" w:rsidRPr="00CF6D0A" w:rsidRDefault="00990DFB" w:rsidP="00CF6D0A">
      <w:pPr>
        <w:pStyle w:val="NormalWeb"/>
        <w:shd w:val="clear" w:color="auto" w:fill="FFFFFF"/>
        <w:spacing w:before="0" w:beforeAutospacing="0" w:after="75" w:afterAutospacing="0" w:line="312" w:lineRule="auto"/>
        <w:ind w:firstLine="720"/>
        <w:jc w:val="both"/>
        <w:rPr>
          <w:rFonts w:ascii="Times New Roman" w:hAnsi="Times New Roman"/>
          <w:color w:val="000000" w:themeColor="text1"/>
          <w:sz w:val="28"/>
          <w:szCs w:val="28"/>
        </w:rPr>
      </w:pPr>
      <w:r w:rsidRPr="00CF6D0A">
        <w:rPr>
          <w:rFonts w:ascii="Times New Roman" w:hAnsi="Times New Roman"/>
          <w:color w:val="000000" w:themeColor="text1"/>
          <w:sz w:val="28"/>
          <w:szCs w:val="28"/>
        </w:rPr>
        <w:t>- Tổ chức Y tế Thế giới đưa ra cảnh báo dịch đã ở cấp độ rất cao ở Trung Quốc , cấp độ cao ở khu vực và toàn cầu.</w:t>
      </w:r>
    </w:p>
    <w:p w:rsidR="00990DFB" w:rsidRPr="00CF6D0A" w:rsidRDefault="00990DFB" w:rsidP="00CF6D0A">
      <w:pPr>
        <w:spacing w:before="120" w:after="120" w:line="312" w:lineRule="auto"/>
        <w:ind w:firstLine="720"/>
        <w:jc w:val="both"/>
        <w:rPr>
          <w:rFonts w:ascii="Times New Roman" w:hAnsi="Times New Roman" w:cs="Times New Roman"/>
          <w:b/>
          <w:bCs/>
          <w:iCs/>
          <w:color w:val="000000" w:themeColor="text1"/>
          <w:sz w:val="28"/>
          <w:szCs w:val="28"/>
          <w:shd w:val="clear" w:color="auto" w:fill="FFFFFF"/>
        </w:rPr>
      </w:pPr>
      <w:r w:rsidRPr="00CF6D0A">
        <w:rPr>
          <w:rFonts w:ascii="Times New Roman" w:hAnsi="Times New Roman" w:cs="Times New Roman"/>
          <w:b/>
          <w:bCs/>
          <w:iCs/>
          <w:color w:val="000000" w:themeColor="text1"/>
          <w:sz w:val="28"/>
          <w:szCs w:val="28"/>
          <w:shd w:val="clear" w:color="auto" w:fill="FFFFFF"/>
        </w:rPr>
        <w:t>2. Tại Việt Nam</w:t>
      </w:r>
    </w:p>
    <w:p w:rsidR="00990DFB" w:rsidRPr="00CF6D0A" w:rsidRDefault="00990DFB" w:rsidP="00CF6D0A">
      <w:pPr>
        <w:pStyle w:val="NormalWeb"/>
        <w:shd w:val="clear" w:color="auto" w:fill="FFFFFF"/>
        <w:spacing w:before="0" w:beforeAutospacing="0" w:after="75" w:afterAutospacing="0" w:line="312" w:lineRule="auto"/>
        <w:ind w:firstLine="720"/>
        <w:jc w:val="both"/>
        <w:rPr>
          <w:rFonts w:ascii="Times New Roman" w:hAnsi="Times New Roman"/>
          <w:color w:val="000000" w:themeColor="text1"/>
          <w:sz w:val="28"/>
          <w:szCs w:val="28"/>
          <w:lang w:val="en-US"/>
        </w:rPr>
      </w:pPr>
      <w:r w:rsidRPr="00CF6D0A">
        <w:rPr>
          <w:rFonts w:ascii="Times New Roman" w:hAnsi="Times New Roman"/>
          <w:color w:val="000000" w:themeColor="text1"/>
          <w:sz w:val="28"/>
          <w:szCs w:val="28"/>
        </w:rPr>
        <w:t>Trên cả nước</w:t>
      </w:r>
      <w:r w:rsidRPr="00CF6D0A">
        <w:rPr>
          <w:rFonts w:ascii="Times New Roman" w:hAnsi="Times New Roman"/>
          <w:color w:val="000000" w:themeColor="text1"/>
          <w:sz w:val="28"/>
          <w:szCs w:val="28"/>
          <w:lang w:val="en-US"/>
        </w:rPr>
        <w:t xml:space="preserve"> tính đến ngày 29/01/2020 </w:t>
      </w:r>
      <w:r w:rsidRPr="00CF6D0A">
        <w:rPr>
          <w:rFonts w:ascii="Times New Roman" w:hAnsi="Times New Roman"/>
          <w:color w:val="000000" w:themeColor="text1"/>
          <w:sz w:val="28"/>
          <w:szCs w:val="28"/>
        </w:rPr>
        <w:t>có 0</w:t>
      </w:r>
      <w:r w:rsidRPr="00CF6D0A">
        <w:rPr>
          <w:rFonts w:ascii="Times New Roman" w:hAnsi="Times New Roman"/>
          <w:color w:val="000000" w:themeColor="text1"/>
          <w:sz w:val="28"/>
          <w:szCs w:val="28"/>
          <w:lang w:val="en-US"/>
        </w:rPr>
        <w:t>2</w:t>
      </w:r>
      <w:r w:rsidRPr="00CF6D0A">
        <w:rPr>
          <w:rFonts w:ascii="Times New Roman" w:hAnsi="Times New Roman"/>
          <w:color w:val="000000" w:themeColor="text1"/>
          <w:sz w:val="28"/>
          <w:szCs w:val="28"/>
        </w:rPr>
        <w:t xml:space="preserve"> trường hợp mắcngười Trung Quốc</w:t>
      </w:r>
      <w:r w:rsidRPr="00CF6D0A">
        <w:rPr>
          <w:rFonts w:ascii="Times New Roman" w:hAnsi="Times New Roman"/>
          <w:color w:val="000000" w:themeColor="text1"/>
          <w:sz w:val="28"/>
          <w:szCs w:val="28"/>
          <w:lang w:val="en-US"/>
        </w:rPr>
        <w:t xml:space="preserve">. </w:t>
      </w:r>
      <w:r w:rsidRPr="00CF6D0A">
        <w:rPr>
          <w:rFonts w:ascii="Times New Roman" w:hAnsi="Times New Roman"/>
          <w:color w:val="000000" w:themeColor="text1"/>
          <w:sz w:val="28"/>
          <w:szCs w:val="28"/>
        </w:rPr>
        <w:t xml:space="preserve">Một số trường hợp nghi ngờ đang được cách ly theo dõi, điều trị, chờ kết quả xét nghiệm.  </w:t>
      </w:r>
      <w:r w:rsidRPr="00CF6D0A">
        <w:rPr>
          <w:rFonts w:ascii="Times New Roman" w:hAnsi="Times New Roman"/>
          <w:color w:val="000000" w:themeColor="text1"/>
          <w:sz w:val="28"/>
          <w:szCs w:val="28"/>
          <w:lang w:val="en-US"/>
        </w:rPr>
        <w:t xml:space="preserve">Hiện chưa có công dân việt nam, cán bộ y tế bị lây nhiễm bệnh. </w:t>
      </w:r>
    </w:p>
    <w:p w:rsidR="00990DFB" w:rsidRPr="00CF6D0A" w:rsidRDefault="00990DFB" w:rsidP="00CF6D0A">
      <w:pPr>
        <w:pStyle w:val="Heading2"/>
        <w:spacing w:before="120" w:after="120" w:line="312" w:lineRule="auto"/>
        <w:ind w:firstLine="720"/>
        <w:rPr>
          <w:rFonts w:ascii="Times New Roman" w:eastAsia="SimSun" w:hAnsi="Times New Roman"/>
          <w:bCs w:val="0"/>
          <w:i w:val="0"/>
          <w:iCs w:val="0"/>
          <w:color w:val="000000" w:themeColor="text1"/>
          <w:shd w:val="clear" w:color="auto" w:fill="FFFFFF"/>
        </w:rPr>
      </w:pPr>
      <w:r w:rsidRPr="00CF6D0A">
        <w:rPr>
          <w:rFonts w:ascii="Times New Roman" w:eastAsia="SimSun" w:hAnsi="Times New Roman"/>
          <w:bCs w:val="0"/>
          <w:i w:val="0"/>
          <w:iCs w:val="0"/>
          <w:color w:val="000000" w:themeColor="text1"/>
          <w:shd w:val="clear" w:color="auto" w:fill="FFFFFF"/>
        </w:rPr>
        <w:t>3. Nhận định, dự báo</w:t>
      </w:r>
    </w:p>
    <w:p w:rsidR="00990DFB" w:rsidRPr="00CF6D0A" w:rsidRDefault="00990DFB" w:rsidP="00CF6D0A">
      <w:pPr>
        <w:spacing w:before="120" w:after="120" w:line="312" w:lineRule="auto"/>
        <w:ind w:firstLine="720"/>
        <w:jc w:val="both"/>
        <w:rPr>
          <w:rFonts w:ascii="Times New Roman" w:hAnsi="Times New Roman" w:cs="Times New Roman"/>
          <w:color w:val="000000" w:themeColor="text1"/>
          <w:sz w:val="28"/>
          <w:szCs w:val="28"/>
          <w:shd w:val="clear" w:color="auto" w:fill="FFFFFF"/>
          <w:lang w:val="vi-VN"/>
        </w:rPr>
      </w:pPr>
      <w:r w:rsidRPr="00CF6D0A">
        <w:rPr>
          <w:rFonts w:ascii="Times New Roman" w:hAnsi="Times New Roman" w:cs="Times New Roman"/>
          <w:color w:val="000000" w:themeColor="text1"/>
          <w:sz w:val="28"/>
          <w:szCs w:val="28"/>
          <w:shd w:val="clear" w:color="auto" w:fill="FFFFFF"/>
        </w:rPr>
        <w:t xml:space="preserve">- Vị trí địa lý của Trường Tiểu học Lý Thường Kiệt nằm trên địa bàn </w:t>
      </w:r>
      <w:r w:rsidRPr="00CF6D0A">
        <w:rPr>
          <w:rFonts w:ascii="Times New Roman" w:hAnsi="Times New Roman" w:cs="Times New Roman"/>
          <w:color w:val="000000" w:themeColor="text1"/>
          <w:sz w:val="28"/>
          <w:szCs w:val="28"/>
          <w:shd w:val="clear" w:color="auto" w:fill="FFFFFF"/>
          <w:lang w:val="vi-VN"/>
        </w:rPr>
        <w:t xml:space="preserve">phường </w:t>
      </w:r>
      <w:r w:rsidRPr="00CF6D0A">
        <w:rPr>
          <w:rFonts w:ascii="Times New Roman" w:hAnsi="Times New Roman" w:cs="Times New Roman"/>
          <w:color w:val="000000" w:themeColor="text1"/>
          <w:sz w:val="28"/>
          <w:szCs w:val="28"/>
          <w:shd w:val="clear" w:color="auto" w:fill="FFFFFF"/>
        </w:rPr>
        <w:t xml:space="preserve">Giếng Đáy </w:t>
      </w:r>
      <w:r w:rsidRPr="00CF6D0A">
        <w:rPr>
          <w:rFonts w:ascii="Times New Roman" w:hAnsi="Times New Roman" w:cs="Times New Roman"/>
          <w:color w:val="000000" w:themeColor="text1"/>
          <w:sz w:val="28"/>
          <w:szCs w:val="28"/>
          <w:shd w:val="clear" w:color="auto" w:fill="FFFFFF"/>
          <w:lang w:val="vi-VN"/>
        </w:rPr>
        <w:t xml:space="preserve">giáp danh với phường Hùng Thắng, Bãi Cháy, </w:t>
      </w:r>
      <w:r w:rsidRPr="00CF6D0A">
        <w:rPr>
          <w:rFonts w:ascii="Times New Roman" w:hAnsi="Times New Roman" w:cs="Times New Roman"/>
          <w:color w:val="000000" w:themeColor="text1"/>
          <w:sz w:val="28"/>
          <w:szCs w:val="28"/>
          <w:shd w:val="clear" w:color="auto" w:fill="FFFFFF"/>
        </w:rPr>
        <w:t>Hà Khẩu</w:t>
      </w:r>
      <w:r w:rsidRPr="00CF6D0A">
        <w:rPr>
          <w:rFonts w:ascii="Times New Roman" w:hAnsi="Times New Roman" w:cs="Times New Roman"/>
          <w:color w:val="000000" w:themeColor="text1"/>
          <w:sz w:val="28"/>
          <w:szCs w:val="28"/>
          <w:shd w:val="clear" w:color="auto" w:fill="FFFFFF"/>
          <w:lang w:val="vi-VN"/>
        </w:rPr>
        <w:t xml:space="preserve"> </w:t>
      </w:r>
      <w:r w:rsidRPr="00CF6D0A">
        <w:rPr>
          <w:rFonts w:ascii="Times New Roman" w:hAnsi="Times New Roman" w:cs="Times New Roman"/>
          <w:color w:val="000000" w:themeColor="text1"/>
          <w:sz w:val="28"/>
          <w:szCs w:val="28"/>
          <w:shd w:val="clear" w:color="auto" w:fill="FFFFFF"/>
        </w:rPr>
        <w:t xml:space="preserve">nơi có nhiều khách du lịch và công nhân người Trung Quốc, </w:t>
      </w:r>
      <w:r w:rsidRPr="00CF6D0A">
        <w:rPr>
          <w:rFonts w:ascii="Times New Roman" w:hAnsi="Times New Roman" w:cs="Times New Roman"/>
          <w:color w:val="000000" w:themeColor="text1"/>
          <w:sz w:val="28"/>
          <w:szCs w:val="28"/>
          <w:shd w:val="clear" w:color="auto" w:fill="FFFFFF"/>
          <w:lang w:val="vi-VN"/>
        </w:rPr>
        <w:t xml:space="preserve">ngoài ra còn </w:t>
      </w:r>
      <w:r w:rsidRPr="00CF6D0A">
        <w:rPr>
          <w:rFonts w:ascii="Times New Roman" w:hAnsi="Times New Roman" w:cs="Times New Roman"/>
          <w:color w:val="000000" w:themeColor="text1"/>
          <w:sz w:val="28"/>
          <w:szCs w:val="28"/>
          <w:shd w:val="clear" w:color="auto" w:fill="FFFFFF"/>
        </w:rPr>
        <w:t xml:space="preserve">có đường bộ </w:t>
      </w:r>
      <w:r w:rsidRPr="00CF6D0A">
        <w:rPr>
          <w:rFonts w:ascii="Times New Roman" w:hAnsi="Times New Roman" w:cs="Times New Roman"/>
          <w:color w:val="000000" w:themeColor="text1"/>
          <w:sz w:val="28"/>
          <w:szCs w:val="28"/>
          <w:shd w:val="clear" w:color="auto" w:fill="FFFFFF"/>
          <w:lang w:val="vi-VN"/>
        </w:rPr>
        <w:t>đi qua</w:t>
      </w:r>
      <w:r w:rsidRPr="00CF6D0A">
        <w:rPr>
          <w:rFonts w:ascii="Times New Roman" w:hAnsi="Times New Roman" w:cs="Times New Roman"/>
          <w:color w:val="000000" w:themeColor="text1"/>
          <w:sz w:val="28"/>
          <w:szCs w:val="28"/>
          <w:shd w:val="clear" w:color="auto" w:fill="FFFFFF"/>
        </w:rPr>
        <w:t xml:space="preserve"> do đó </w:t>
      </w:r>
      <w:r w:rsidRPr="00CF6D0A">
        <w:rPr>
          <w:rFonts w:ascii="Times New Roman" w:hAnsi="Times New Roman" w:cs="Times New Roman"/>
          <w:color w:val="000000" w:themeColor="text1"/>
          <w:sz w:val="28"/>
          <w:szCs w:val="28"/>
          <w:shd w:val="clear" w:color="auto" w:fill="FFFFFF"/>
          <w:lang w:val="vi-VN"/>
        </w:rPr>
        <w:t>nguy cơ bệnh có thể xâm nhập vào phường thông qua khách du lịch, người lao động trở về từ các thành phố của Trung Quốc, trong thời điểm tết Nguyên đán Canh Tý năm 2020, có sự</w:t>
      </w:r>
      <w:r w:rsidRPr="00CF6D0A">
        <w:rPr>
          <w:rFonts w:ascii="Times New Roman" w:hAnsi="Times New Roman" w:cs="Times New Roman"/>
          <w:color w:val="000000" w:themeColor="text1"/>
          <w:sz w:val="28"/>
          <w:szCs w:val="28"/>
          <w:shd w:val="clear" w:color="auto" w:fill="FFFFFF"/>
        </w:rPr>
        <w:t xml:space="preserve"> </w:t>
      </w:r>
      <w:r w:rsidRPr="00CF6D0A">
        <w:rPr>
          <w:rFonts w:ascii="Times New Roman" w:hAnsi="Times New Roman" w:cs="Times New Roman"/>
          <w:color w:val="000000" w:themeColor="text1"/>
          <w:sz w:val="28"/>
          <w:szCs w:val="28"/>
          <w:shd w:val="clear" w:color="auto" w:fill="FFFFFF"/>
          <w:lang w:val="vi-VN"/>
        </w:rPr>
        <w:t>gia tăng đi lại giữa các khu vực, các quốc gia.</w:t>
      </w:r>
    </w:p>
    <w:p w:rsidR="00990DFB" w:rsidRPr="00CF6D0A" w:rsidRDefault="00990DFB" w:rsidP="00CF6D0A">
      <w:pPr>
        <w:spacing w:before="120" w:after="120" w:line="312" w:lineRule="auto"/>
        <w:ind w:firstLine="720"/>
        <w:jc w:val="both"/>
        <w:rPr>
          <w:rFonts w:ascii="Times New Roman" w:hAnsi="Times New Roman" w:cs="Times New Roman"/>
          <w:color w:val="000000" w:themeColor="text1"/>
          <w:sz w:val="28"/>
          <w:szCs w:val="28"/>
          <w:shd w:val="clear" w:color="auto" w:fill="FFFFFF"/>
          <w:lang w:val="vi-VN"/>
        </w:rPr>
      </w:pPr>
      <w:r w:rsidRPr="00CF6D0A">
        <w:rPr>
          <w:rFonts w:ascii="Times New Roman" w:hAnsi="Times New Roman" w:cs="Times New Roman"/>
          <w:color w:val="000000" w:themeColor="text1"/>
          <w:sz w:val="28"/>
          <w:szCs w:val="28"/>
          <w:shd w:val="clear" w:color="auto" w:fill="FFFFFF"/>
          <w:lang w:val="vi-VN"/>
        </w:rPr>
        <w:t>- Hiện nay với điều kiện khí hậu mùa đông xuân lạnh ẩm rất thuận lợi cho tác nhân gây bệnh phát sinh và phát triển.</w:t>
      </w:r>
    </w:p>
    <w:p w:rsidR="00990DFB" w:rsidRPr="00CF6D0A" w:rsidRDefault="00990DFB" w:rsidP="00CF6D0A">
      <w:pPr>
        <w:spacing w:before="120" w:after="120" w:line="312" w:lineRule="auto"/>
        <w:ind w:firstLine="720"/>
        <w:jc w:val="both"/>
        <w:rPr>
          <w:rFonts w:ascii="Times New Roman" w:hAnsi="Times New Roman" w:cs="Times New Roman"/>
          <w:color w:val="000000" w:themeColor="text1"/>
          <w:sz w:val="28"/>
          <w:szCs w:val="28"/>
          <w:shd w:val="clear" w:color="auto" w:fill="FFFFFF"/>
          <w:lang w:val="vi-VN"/>
        </w:rPr>
      </w:pPr>
      <w:r w:rsidRPr="00CF6D0A">
        <w:rPr>
          <w:rFonts w:ascii="Times New Roman" w:hAnsi="Times New Roman" w:cs="Times New Roman"/>
          <w:color w:val="000000" w:themeColor="text1"/>
          <w:sz w:val="28"/>
          <w:szCs w:val="28"/>
          <w:shd w:val="clear" w:color="auto" w:fill="FFFFFF"/>
          <w:lang w:val="vi-VN"/>
        </w:rPr>
        <w:t xml:space="preserve">- Hiện </w:t>
      </w:r>
      <w:r w:rsidRPr="00CF6D0A">
        <w:rPr>
          <w:rFonts w:ascii="Times New Roman" w:hAnsi="Times New Roman" w:cs="Times New Roman"/>
          <w:color w:val="000000" w:themeColor="text1"/>
          <w:sz w:val="28"/>
          <w:szCs w:val="28"/>
          <w:lang w:val="vi-VN"/>
        </w:rPr>
        <w:t>chưa có thuốc điều trị đặc hiệu và vắc xin phòng bệnh</w:t>
      </w:r>
      <w:r w:rsidRPr="00CF6D0A">
        <w:rPr>
          <w:rFonts w:ascii="Times New Roman" w:hAnsi="Times New Roman" w:cs="Times New Roman"/>
          <w:color w:val="000000" w:themeColor="text1"/>
          <w:sz w:val="28"/>
          <w:szCs w:val="28"/>
        </w:rPr>
        <w:t>, c</w:t>
      </w:r>
      <w:r w:rsidRPr="00CF6D0A">
        <w:rPr>
          <w:rFonts w:ascii="Times New Roman" w:hAnsi="Times New Roman" w:cs="Times New Roman"/>
          <w:color w:val="000000" w:themeColor="text1"/>
          <w:sz w:val="28"/>
          <w:szCs w:val="28"/>
          <w:shd w:val="clear" w:color="auto" w:fill="FFFFFF"/>
          <w:lang w:val="vi-VN"/>
        </w:rPr>
        <w:t xml:space="preserve">ác biện pháp phòng bệnh hiện nay chủ yếu dựa vào vệ sinh môi trường, vệ sinh cá nhân, ngăn ngừa xâm nhập trường hợp bệnh, </w:t>
      </w:r>
      <w:r w:rsidRPr="00CF6D0A">
        <w:rPr>
          <w:rFonts w:ascii="Times New Roman" w:hAnsi="Times New Roman" w:cs="Times New Roman"/>
          <w:color w:val="000000" w:themeColor="text1"/>
          <w:sz w:val="28"/>
          <w:szCs w:val="28"/>
          <w:shd w:val="clear" w:color="auto" w:fill="FFFFFF"/>
        </w:rPr>
        <w:t xml:space="preserve">phòng chống </w:t>
      </w:r>
      <w:r w:rsidRPr="00CF6D0A">
        <w:rPr>
          <w:rFonts w:ascii="Times New Roman" w:hAnsi="Times New Roman" w:cs="Times New Roman"/>
          <w:color w:val="000000" w:themeColor="text1"/>
          <w:sz w:val="28"/>
          <w:szCs w:val="28"/>
          <w:shd w:val="clear" w:color="auto" w:fill="FFFFFF"/>
          <w:lang w:val="vi-VN"/>
        </w:rPr>
        <w:t>lây truyền tại cộng đồng.</w:t>
      </w:r>
    </w:p>
    <w:p w:rsidR="00990DFB" w:rsidRPr="00CF6D0A" w:rsidRDefault="00990DFB" w:rsidP="00CF6D0A">
      <w:pPr>
        <w:pStyle w:val="Heading2"/>
        <w:spacing w:before="120" w:after="120" w:line="312" w:lineRule="auto"/>
        <w:ind w:firstLine="720"/>
        <w:rPr>
          <w:rFonts w:ascii="Times New Roman" w:eastAsia="SimSun" w:hAnsi="Times New Roman"/>
          <w:bCs w:val="0"/>
          <w:i w:val="0"/>
          <w:iCs w:val="0"/>
          <w:color w:val="000000" w:themeColor="text1"/>
          <w:shd w:val="clear" w:color="auto" w:fill="FFFFFF"/>
        </w:rPr>
      </w:pPr>
      <w:r w:rsidRPr="00CF6D0A">
        <w:rPr>
          <w:rFonts w:ascii="Times New Roman" w:eastAsia="SimSun" w:hAnsi="Times New Roman"/>
          <w:bCs w:val="0"/>
          <w:i w:val="0"/>
          <w:iCs w:val="0"/>
          <w:color w:val="000000" w:themeColor="text1"/>
          <w:shd w:val="clear" w:color="auto" w:fill="FFFFFF"/>
        </w:rPr>
        <w:t>II. MỤC TIÊU</w:t>
      </w:r>
    </w:p>
    <w:p w:rsidR="00990DFB" w:rsidRPr="00CF6D0A" w:rsidRDefault="00990DFB" w:rsidP="00CF6D0A">
      <w:pPr>
        <w:pStyle w:val="Heading2"/>
        <w:spacing w:before="120" w:after="120" w:line="312" w:lineRule="auto"/>
        <w:ind w:firstLine="720"/>
        <w:rPr>
          <w:rFonts w:ascii="Times New Roman" w:eastAsia="SimSun" w:hAnsi="Times New Roman"/>
          <w:bCs w:val="0"/>
          <w:i w:val="0"/>
          <w:iCs w:val="0"/>
          <w:color w:val="000000" w:themeColor="text1"/>
          <w:shd w:val="clear" w:color="auto" w:fill="FFFFFF"/>
        </w:rPr>
      </w:pPr>
      <w:r w:rsidRPr="00CF6D0A">
        <w:rPr>
          <w:rFonts w:ascii="Times New Roman" w:eastAsia="SimSun" w:hAnsi="Times New Roman"/>
          <w:bCs w:val="0"/>
          <w:i w:val="0"/>
          <w:iCs w:val="0"/>
          <w:color w:val="000000" w:themeColor="text1"/>
          <w:shd w:val="clear" w:color="auto" w:fill="FFFFFF"/>
        </w:rPr>
        <w:t>1. Mục tiêu chung</w:t>
      </w:r>
    </w:p>
    <w:p w:rsidR="00990DFB" w:rsidRPr="00CF6D0A" w:rsidRDefault="00990DFB"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Nhà trường chủ động tuyên truyền công tác phòng, chống dịch bệnh viêm phổi cấp (nCoV) tới  100% phụ huynh, học sinh, CB,GV,NV nhà trường để nêu cao ý thức tự giác phòng chống dịch bệnh.</w:t>
      </w:r>
    </w:p>
    <w:p w:rsidR="00990DFB" w:rsidRPr="00CF6D0A" w:rsidRDefault="00990DFB"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lastRenderedPageBreak/>
        <w:t>- Phát hiện sớm trường hợp viêm phổi cấp do chủng mới virut corona để báo cáo cấp trên xử lý kịp thời không để dịch lây lan, hạn chế thấp nhất tỉ lệ mắc và tử vong.</w:t>
      </w:r>
    </w:p>
    <w:p w:rsidR="00990DFB" w:rsidRPr="00CF6D0A" w:rsidRDefault="00990DFB"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Việc tuyên truyền công tác phòng chống dịch bệnh đảm bảo kịp thời, đúng, không gây hoang mang trong dư luận. Việc thực hiện phòng chống dịch cần có trách nhiệm cao, tất cả vì sức khỏe của học sinh, cộng đồng, không được né tránh trách nhiệm.</w:t>
      </w:r>
    </w:p>
    <w:p w:rsidR="00990DFB" w:rsidRPr="00CF6D0A" w:rsidRDefault="00990DFB" w:rsidP="00CF6D0A">
      <w:pPr>
        <w:pStyle w:val="Heading2"/>
        <w:spacing w:before="120" w:after="120" w:line="312" w:lineRule="auto"/>
        <w:ind w:firstLine="720"/>
        <w:rPr>
          <w:rFonts w:ascii="Times New Roman" w:hAnsi="Times New Roman"/>
          <w:bCs w:val="0"/>
          <w:i w:val="0"/>
          <w:color w:val="000000" w:themeColor="text1"/>
          <w:lang w:val="pt-BR"/>
        </w:rPr>
      </w:pPr>
      <w:r w:rsidRPr="00CF6D0A">
        <w:rPr>
          <w:rFonts w:ascii="Times New Roman" w:hAnsi="Times New Roman"/>
          <w:bCs w:val="0"/>
          <w:i w:val="0"/>
          <w:color w:val="000000" w:themeColor="text1"/>
          <w:lang w:val="pt-BR"/>
        </w:rPr>
        <w:t>2. Mục tiêu cụ thể</w:t>
      </w:r>
    </w:p>
    <w:p w:rsidR="00F13795" w:rsidRPr="00CF6D0A" w:rsidRDefault="00990DFB" w:rsidP="00CF6D0A">
      <w:pPr>
        <w:spacing w:before="120" w:after="120" w:line="312" w:lineRule="auto"/>
        <w:ind w:firstLine="720"/>
        <w:jc w:val="both"/>
        <w:rPr>
          <w:rFonts w:ascii="Times New Roman" w:hAnsi="Times New Roman" w:cs="Times New Roman"/>
          <w:color w:val="000000" w:themeColor="text1"/>
          <w:sz w:val="28"/>
          <w:szCs w:val="28"/>
        </w:rPr>
      </w:pPr>
      <w:r w:rsidRPr="00CF6D0A">
        <w:rPr>
          <w:rFonts w:ascii="Times New Roman" w:hAnsi="Times New Roman" w:cs="Times New Roman"/>
          <w:b/>
          <w:i/>
          <w:color w:val="000000" w:themeColor="text1"/>
          <w:spacing w:val="-8"/>
          <w:sz w:val="28"/>
          <w:szCs w:val="28"/>
          <w:lang w:val="pt-BR"/>
        </w:rPr>
        <w:t xml:space="preserve">2.1. Tình huống </w:t>
      </w:r>
      <w:r w:rsidRPr="00CF6D0A">
        <w:rPr>
          <w:rFonts w:ascii="Times New Roman" w:hAnsi="Times New Roman" w:cs="Times New Roman"/>
          <w:b/>
          <w:i/>
          <w:color w:val="000000" w:themeColor="text1"/>
          <w:spacing w:val="-8"/>
          <w:sz w:val="28"/>
          <w:szCs w:val="28"/>
          <w:lang w:val="vi-VN"/>
        </w:rPr>
        <w:t xml:space="preserve">1: </w:t>
      </w:r>
      <w:r w:rsidR="00531A3B" w:rsidRPr="00CF6D0A">
        <w:rPr>
          <w:rFonts w:ascii="Times New Roman" w:hAnsi="Times New Roman" w:cs="Times New Roman"/>
          <w:b/>
          <w:i/>
          <w:color w:val="000000" w:themeColor="text1"/>
          <w:sz w:val="28"/>
          <w:szCs w:val="28"/>
        </w:rPr>
        <w:t>Nhà trường chưa ghi nhận trường hợp bệnh tại trường</w:t>
      </w:r>
    </w:p>
    <w:p w:rsidR="00420002" w:rsidRPr="00CF6D0A" w:rsidRDefault="00420002" w:rsidP="00CF6D0A">
      <w:pPr>
        <w:spacing w:before="120" w:after="120" w:line="312" w:lineRule="auto"/>
        <w:ind w:firstLine="720"/>
        <w:jc w:val="both"/>
        <w:rPr>
          <w:rFonts w:ascii="Times New Roman" w:hAnsi="Times New Roman" w:cs="Times New Roman"/>
          <w:bCs/>
          <w:color w:val="000000" w:themeColor="text1"/>
          <w:sz w:val="28"/>
          <w:szCs w:val="28"/>
          <w:lang w:val="pt-BR"/>
        </w:rPr>
      </w:pPr>
      <w:r w:rsidRPr="00CF6D0A">
        <w:rPr>
          <w:rFonts w:ascii="Times New Roman" w:hAnsi="Times New Roman" w:cs="Times New Roman"/>
          <w:bCs/>
          <w:color w:val="000000" w:themeColor="text1"/>
          <w:sz w:val="28"/>
          <w:szCs w:val="28"/>
        </w:rPr>
        <w:t>P</w:t>
      </w:r>
      <w:r w:rsidRPr="00CF6D0A">
        <w:rPr>
          <w:rFonts w:ascii="Times New Roman" w:hAnsi="Times New Roman" w:cs="Times New Roman"/>
          <w:bCs/>
          <w:color w:val="000000" w:themeColor="text1"/>
          <w:sz w:val="28"/>
          <w:szCs w:val="28"/>
          <w:lang w:val="vi-VN"/>
        </w:rPr>
        <w:t xml:space="preserve">hát hiện sớm </w:t>
      </w:r>
      <w:r w:rsidRPr="00CF6D0A">
        <w:rPr>
          <w:rFonts w:ascii="Times New Roman" w:hAnsi="Times New Roman" w:cs="Times New Roman"/>
          <w:bCs/>
          <w:color w:val="000000" w:themeColor="text1"/>
          <w:sz w:val="28"/>
          <w:szCs w:val="28"/>
          <w:lang w:val="pt-BR"/>
        </w:rPr>
        <w:t xml:space="preserve">trường hợp </w:t>
      </w:r>
      <w:r w:rsidRPr="00CF6D0A">
        <w:rPr>
          <w:rFonts w:ascii="Times New Roman" w:hAnsi="Times New Roman" w:cs="Times New Roman"/>
          <w:color w:val="000000" w:themeColor="text1"/>
          <w:sz w:val="28"/>
          <w:szCs w:val="28"/>
          <w:lang w:val="de-DE"/>
        </w:rPr>
        <w:t xml:space="preserve">viêm phổi cấp </w:t>
      </w:r>
      <w:r w:rsidRPr="00CF6D0A">
        <w:rPr>
          <w:rFonts w:ascii="Times New Roman" w:hAnsi="Times New Roman" w:cs="Times New Roman"/>
          <w:color w:val="000000" w:themeColor="text1"/>
          <w:spacing w:val="-4"/>
          <w:sz w:val="28"/>
          <w:szCs w:val="28"/>
        </w:rPr>
        <w:t xml:space="preserve">do chủng mới của vi rút corona  </w:t>
      </w:r>
      <w:r w:rsidRPr="00CF6D0A">
        <w:rPr>
          <w:rFonts w:ascii="Times New Roman" w:hAnsi="Times New Roman" w:cs="Times New Roman"/>
          <w:bCs/>
          <w:color w:val="000000" w:themeColor="text1"/>
          <w:sz w:val="28"/>
          <w:szCs w:val="28"/>
          <w:lang w:val="pt-BR"/>
        </w:rPr>
        <w:t>đi đến Hạ Long từ vùng có dịch.</w:t>
      </w:r>
    </w:p>
    <w:p w:rsidR="00420002" w:rsidRPr="00CF6D0A" w:rsidRDefault="00420002" w:rsidP="00CF6D0A">
      <w:pPr>
        <w:spacing w:before="120" w:after="120" w:line="312" w:lineRule="auto"/>
        <w:ind w:firstLine="720"/>
        <w:jc w:val="both"/>
        <w:rPr>
          <w:rFonts w:ascii="Times New Roman" w:hAnsi="Times New Roman" w:cs="Times New Roman"/>
          <w:bCs/>
          <w:i/>
          <w:color w:val="000000" w:themeColor="text1"/>
          <w:sz w:val="28"/>
          <w:szCs w:val="28"/>
          <w:lang w:val="vi-VN"/>
        </w:rPr>
      </w:pPr>
      <w:r w:rsidRPr="00CF6D0A">
        <w:rPr>
          <w:rFonts w:ascii="Times New Roman" w:hAnsi="Times New Roman" w:cs="Times New Roman"/>
          <w:b/>
          <w:i/>
          <w:color w:val="000000" w:themeColor="text1"/>
          <w:sz w:val="28"/>
          <w:szCs w:val="28"/>
          <w:lang w:val="pt-BR"/>
        </w:rPr>
        <w:t>2.2. Tình huống</w:t>
      </w:r>
      <w:r w:rsidRPr="00CF6D0A">
        <w:rPr>
          <w:rFonts w:ascii="Times New Roman" w:hAnsi="Times New Roman" w:cs="Times New Roman"/>
          <w:b/>
          <w:i/>
          <w:color w:val="000000" w:themeColor="text1"/>
          <w:sz w:val="28"/>
          <w:szCs w:val="28"/>
          <w:lang w:val="vi-VN"/>
        </w:rPr>
        <w:t xml:space="preserve"> 2: </w:t>
      </w:r>
      <w:r w:rsidRPr="00CF6D0A">
        <w:rPr>
          <w:rFonts w:ascii="Times New Roman" w:hAnsi="Times New Roman" w:cs="Times New Roman"/>
          <w:b/>
          <w:i/>
          <w:color w:val="000000" w:themeColor="text1"/>
          <w:sz w:val="28"/>
          <w:szCs w:val="28"/>
          <w:lang w:val="pt-BR"/>
        </w:rPr>
        <w:t xml:space="preserve">Xuất hiện các trường hợp bệnhxâm nhập vào </w:t>
      </w:r>
      <w:r w:rsidRPr="00CF6D0A">
        <w:rPr>
          <w:rFonts w:ascii="Times New Roman" w:hAnsi="Times New Roman" w:cs="Times New Roman"/>
          <w:b/>
          <w:i/>
          <w:color w:val="000000" w:themeColor="text1"/>
          <w:sz w:val="28"/>
          <w:szCs w:val="28"/>
          <w:lang w:val="vi-VN"/>
        </w:rPr>
        <w:t>địa phương</w:t>
      </w:r>
      <w:r w:rsidRPr="00CF6D0A">
        <w:rPr>
          <w:rFonts w:ascii="Times New Roman" w:hAnsi="Times New Roman" w:cs="Times New Roman"/>
          <w:b/>
          <w:i/>
          <w:color w:val="000000" w:themeColor="text1"/>
          <w:sz w:val="28"/>
          <w:szCs w:val="28"/>
        </w:rPr>
        <w:t xml:space="preserve"> và nhà trường</w:t>
      </w:r>
    </w:p>
    <w:p w:rsidR="00420002" w:rsidRPr="00CF6D0A" w:rsidRDefault="00420002" w:rsidP="00CF6D0A">
      <w:pPr>
        <w:spacing w:before="120" w:after="120" w:line="312" w:lineRule="auto"/>
        <w:ind w:firstLine="720"/>
        <w:jc w:val="both"/>
        <w:rPr>
          <w:rFonts w:ascii="Times New Roman" w:hAnsi="Times New Roman" w:cs="Times New Roman"/>
          <w:bCs/>
          <w:color w:val="000000" w:themeColor="text1"/>
          <w:sz w:val="28"/>
          <w:szCs w:val="28"/>
          <w:lang w:val="pt-BR"/>
        </w:rPr>
      </w:pPr>
      <w:r w:rsidRPr="00CF6D0A">
        <w:rPr>
          <w:rFonts w:ascii="Times New Roman" w:hAnsi="Times New Roman" w:cs="Times New Roman"/>
          <w:bCs/>
          <w:color w:val="000000" w:themeColor="text1"/>
          <w:sz w:val="28"/>
          <w:szCs w:val="28"/>
          <w:lang w:val="pt-BR"/>
        </w:rPr>
        <w:t>Khoanh vùng, báo cáo kịp thời triệt để ổ dịch nhằm hạn chế thấp nhất việc lây lan ra cộng đồng. Báo cáo cấp trên để cho học sinh nghỉ  học nhằm tránh lây lan.</w:t>
      </w:r>
    </w:p>
    <w:p w:rsidR="00420002" w:rsidRPr="00CF6D0A" w:rsidRDefault="00420002" w:rsidP="00CF6D0A">
      <w:pPr>
        <w:spacing w:before="120" w:after="120" w:line="312" w:lineRule="auto"/>
        <w:ind w:firstLine="720"/>
        <w:jc w:val="both"/>
        <w:rPr>
          <w:rFonts w:ascii="Times New Roman" w:hAnsi="Times New Roman" w:cs="Times New Roman"/>
          <w:b/>
          <w:i/>
          <w:color w:val="000000" w:themeColor="text1"/>
          <w:sz w:val="28"/>
          <w:szCs w:val="28"/>
        </w:rPr>
      </w:pPr>
      <w:r w:rsidRPr="00CF6D0A">
        <w:rPr>
          <w:rFonts w:ascii="Times New Roman" w:hAnsi="Times New Roman" w:cs="Times New Roman"/>
          <w:b/>
          <w:i/>
          <w:color w:val="000000" w:themeColor="text1"/>
          <w:sz w:val="28"/>
          <w:szCs w:val="28"/>
        </w:rPr>
        <w:t>2.3. Tình huống 3</w:t>
      </w:r>
      <w:r w:rsidRPr="00CF6D0A">
        <w:rPr>
          <w:rFonts w:ascii="Times New Roman" w:hAnsi="Times New Roman" w:cs="Times New Roman"/>
          <w:b/>
          <w:i/>
          <w:color w:val="000000" w:themeColor="text1"/>
          <w:sz w:val="28"/>
          <w:szCs w:val="28"/>
          <w:lang w:val="vi-VN"/>
        </w:rPr>
        <w:t xml:space="preserve">: </w:t>
      </w:r>
      <w:r w:rsidRPr="00CF6D0A">
        <w:rPr>
          <w:rFonts w:ascii="Times New Roman" w:hAnsi="Times New Roman" w:cs="Times New Roman"/>
          <w:b/>
          <w:i/>
          <w:color w:val="000000" w:themeColor="text1"/>
          <w:sz w:val="28"/>
          <w:szCs w:val="28"/>
        </w:rPr>
        <w:t>Dịch bệnh lây lan trong nhà trường và cộng đồng</w:t>
      </w:r>
    </w:p>
    <w:p w:rsidR="00420002" w:rsidRPr="00CF6D0A" w:rsidRDefault="00420002" w:rsidP="00CF6D0A">
      <w:pPr>
        <w:spacing w:before="120" w:after="120" w:line="312" w:lineRule="auto"/>
        <w:ind w:firstLine="720"/>
        <w:jc w:val="both"/>
        <w:rPr>
          <w:rFonts w:ascii="Times New Roman" w:hAnsi="Times New Roman" w:cs="Times New Roman"/>
          <w:bCs/>
          <w:color w:val="000000" w:themeColor="text1"/>
          <w:sz w:val="28"/>
          <w:szCs w:val="28"/>
        </w:rPr>
      </w:pPr>
      <w:r w:rsidRPr="00CF6D0A">
        <w:rPr>
          <w:rFonts w:ascii="Times New Roman" w:hAnsi="Times New Roman" w:cs="Times New Roman"/>
          <w:color w:val="000000" w:themeColor="text1"/>
          <w:sz w:val="28"/>
          <w:szCs w:val="28"/>
        </w:rPr>
        <w:t xml:space="preserve">Cho học sinh toàn trường nghỉ học, phối hợp với địa phương đáp ứng nhanh, </w:t>
      </w:r>
      <w:r w:rsidRPr="00CF6D0A">
        <w:rPr>
          <w:rFonts w:ascii="Times New Roman" w:hAnsi="Times New Roman" w:cs="Times New Roman"/>
          <w:bCs/>
          <w:color w:val="000000" w:themeColor="text1"/>
          <w:sz w:val="28"/>
          <w:szCs w:val="28"/>
        </w:rPr>
        <w:t>khoanh vùng, xử lý kịp thời triệt để các ổ dịch nhằm hạn chế thấp nhất việc lan rộng trong cộng đồng.</w:t>
      </w:r>
    </w:p>
    <w:p w:rsidR="00420002" w:rsidRPr="00CF6D0A" w:rsidRDefault="00420002" w:rsidP="00CF6D0A">
      <w:pPr>
        <w:pStyle w:val="Heading2"/>
        <w:spacing w:before="120" w:after="120" w:line="312" w:lineRule="auto"/>
        <w:ind w:firstLine="720"/>
        <w:rPr>
          <w:rFonts w:ascii="Times New Roman" w:eastAsia="SimSun" w:hAnsi="Times New Roman"/>
          <w:bCs w:val="0"/>
          <w:i w:val="0"/>
          <w:iCs w:val="0"/>
          <w:color w:val="000000" w:themeColor="text1"/>
          <w:shd w:val="clear" w:color="auto" w:fill="FFFFFF"/>
        </w:rPr>
      </w:pPr>
      <w:r w:rsidRPr="00CF6D0A">
        <w:rPr>
          <w:rFonts w:ascii="Times New Roman" w:eastAsia="SimSun" w:hAnsi="Times New Roman"/>
          <w:bCs w:val="0"/>
          <w:i w:val="0"/>
          <w:iCs w:val="0"/>
          <w:color w:val="000000" w:themeColor="text1"/>
          <w:shd w:val="clear" w:color="auto" w:fill="FFFFFF"/>
        </w:rPr>
        <w:t>III. CÁC HOẠT ĐỘNG</w:t>
      </w:r>
      <w:r w:rsidR="00122EED">
        <w:rPr>
          <w:rFonts w:ascii="Times New Roman" w:eastAsia="SimSun" w:hAnsi="Times New Roman"/>
          <w:bCs w:val="0"/>
          <w:i w:val="0"/>
          <w:iCs w:val="0"/>
          <w:color w:val="000000" w:themeColor="text1"/>
          <w:shd w:val="clear" w:color="auto" w:fill="FFFFFF"/>
        </w:rPr>
        <w:t xml:space="preserve"> </w:t>
      </w:r>
      <w:bookmarkStart w:id="0" w:name="_GoBack"/>
      <w:bookmarkEnd w:id="0"/>
      <w:r w:rsidRPr="00CF6D0A">
        <w:rPr>
          <w:rFonts w:ascii="Times New Roman" w:eastAsia="SimSun" w:hAnsi="Times New Roman"/>
          <w:bCs w:val="0"/>
          <w:i w:val="0"/>
          <w:iCs w:val="0"/>
          <w:color w:val="000000" w:themeColor="text1"/>
          <w:shd w:val="clear" w:color="auto" w:fill="FFFFFF"/>
        </w:rPr>
        <w:t xml:space="preserve">CHÍNH </w:t>
      </w:r>
    </w:p>
    <w:p w:rsidR="00F8005B" w:rsidRPr="00CF6D0A" w:rsidRDefault="00F8005B" w:rsidP="00CF6D0A">
      <w:pPr>
        <w:spacing w:before="120" w:after="120" w:line="312" w:lineRule="auto"/>
        <w:ind w:firstLine="720"/>
        <w:jc w:val="both"/>
        <w:rPr>
          <w:rFonts w:ascii="Times New Roman" w:hAnsi="Times New Roman" w:cs="Times New Roman"/>
          <w:color w:val="000000" w:themeColor="text1"/>
          <w:sz w:val="28"/>
          <w:szCs w:val="28"/>
        </w:rPr>
      </w:pPr>
      <w:r w:rsidRPr="00CF6D0A">
        <w:rPr>
          <w:rFonts w:ascii="Times New Roman" w:hAnsi="Times New Roman" w:cs="Times New Roman"/>
          <w:b/>
          <w:i/>
          <w:color w:val="000000" w:themeColor="text1"/>
          <w:spacing w:val="-8"/>
          <w:sz w:val="28"/>
          <w:szCs w:val="28"/>
          <w:lang w:val="pt-BR"/>
        </w:rPr>
        <w:t xml:space="preserve">1. Tình huống </w:t>
      </w:r>
      <w:r w:rsidRPr="00CF6D0A">
        <w:rPr>
          <w:rFonts w:ascii="Times New Roman" w:hAnsi="Times New Roman" w:cs="Times New Roman"/>
          <w:b/>
          <w:i/>
          <w:color w:val="000000" w:themeColor="text1"/>
          <w:spacing w:val="-8"/>
          <w:sz w:val="28"/>
          <w:szCs w:val="28"/>
          <w:lang w:val="vi-VN"/>
        </w:rPr>
        <w:t xml:space="preserve">1: </w:t>
      </w:r>
      <w:r w:rsidRPr="00CF6D0A">
        <w:rPr>
          <w:rFonts w:ascii="Times New Roman" w:hAnsi="Times New Roman" w:cs="Times New Roman"/>
          <w:b/>
          <w:i/>
          <w:color w:val="000000" w:themeColor="text1"/>
          <w:sz w:val="28"/>
          <w:szCs w:val="28"/>
        </w:rPr>
        <w:t>Nhà trường chưa ghi nhận trường hợp bệnh tại trường</w:t>
      </w:r>
    </w:p>
    <w:p w:rsidR="00531A3B" w:rsidRPr="00CF6D0A" w:rsidRDefault="00F13795" w:rsidP="00CF6D0A">
      <w:pPr>
        <w:spacing w:before="120" w:after="120" w:line="312" w:lineRule="auto"/>
        <w:ind w:firstLine="630"/>
        <w:jc w:val="both"/>
        <w:rPr>
          <w:rFonts w:ascii="Times New Roman" w:hAnsi="Times New Roman" w:cs="Times New Roman"/>
          <w:b/>
          <w:i/>
          <w:color w:val="000000" w:themeColor="text1"/>
          <w:sz w:val="28"/>
          <w:szCs w:val="28"/>
        </w:rPr>
      </w:pPr>
      <w:r w:rsidRPr="00CF6D0A">
        <w:rPr>
          <w:rFonts w:ascii="Times New Roman" w:hAnsi="Times New Roman" w:cs="Times New Roman"/>
          <w:b/>
          <w:i/>
          <w:color w:val="000000" w:themeColor="text1"/>
          <w:sz w:val="28"/>
          <w:szCs w:val="28"/>
        </w:rPr>
        <w:t xml:space="preserve">a. </w:t>
      </w:r>
      <w:r w:rsidR="00531A3B" w:rsidRPr="00CF6D0A">
        <w:rPr>
          <w:rFonts w:ascii="Times New Roman" w:hAnsi="Times New Roman" w:cs="Times New Roman"/>
          <w:b/>
          <w:i/>
          <w:color w:val="000000" w:themeColor="text1"/>
          <w:sz w:val="28"/>
          <w:szCs w:val="28"/>
        </w:rPr>
        <w:t>Công tác chỉ đạo</w:t>
      </w:r>
    </w:p>
    <w:p w:rsidR="00531A3B"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531A3B" w:rsidRPr="00CF6D0A">
        <w:rPr>
          <w:rFonts w:ascii="Times New Roman" w:hAnsi="Times New Roman" w:cs="Times New Roman"/>
          <w:color w:val="000000" w:themeColor="text1"/>
          <w:sz w:val="28"/>
          <w:szCs w:val="28"/>
        </w:rPr>
        <w:t>Lãnh đạo nhà trường tham gia tập huấn về công tác ph</w:t>
      </w:r>
      <w:r w:rsidR="00AD2473" w:rsidRPr="00CF6D0A">
        <w:rPr>
          <w:rFonts w:ascii="Times New Roman" w:hAnsi="Times New Roman" w:cs="Times New Roman"/>
          <w:color w:val="000000" w:themeColor="text1"/>
          <w:sz w:val="28"/>
          <w:szCs w:val="28"/>
        </w:rPr>
        <w:t xml:space="preserve">òng </w:t>
      </w:r>
      <w:r w:rsidR="00531A3B" w:rsidRPr="00CF6D0A">
        <w:rPr>
          <w:rFonts w:ascii="Times New Roman" w:hAnsi="Times New Roman" w:cs="Times New Roman"/>
          <w:color w:val="000000" w:themeColor="text1"/>
          <w:sz w:val="28"/>
          <w:szCs w:val="28"/>
        </w:rPr>
        <w:t>chống dịch do Tỉnh, thành phố tổ chức và tuyên truyền</w:t>
      </w:r>
      <w:r w:rsidR="00AD2473" w:rsidRPr="00CF6D0A">
        <w:rPr>
          <w:rFonts w:ascii="Times New Roman" w:hAnsi="Times New Roman" w:cs="Times New Roman"/>
          <w:color w:val="000000" w:themeColor="text1"/>
          <w:sz w:val="28"/>
          <w:szCs w:val="28"/>
        </w:rPr>
        <w:t xml:space="preserve"> kịp thời tới CMHS, CB,GV,NV và học sinh hiểu thực hiện tốt cách phòng chống dịch</w:t>
      </w:r>
      <w:r w:rsidR="00F8005B" w:rsidRPr="00CF6D0A">
        <w:rPr>
          <w:rFonts w:ascii="Times New Roman" w:hAnsi="Times New Roman" w:cs="Times New Roman"/>
          <w:color w:val="000000" w:themeColor="text1"/>
          <w:sz w:val="28"/>
          <w:szCs w:val="28"/>
        </w:rPr>
        <w:t>.</w:t>
      </w:r>
    </w:p>
    <w:p w:rsidR="00AD2473"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AD2473" w:rsidRPr="00CF6D0A">
        <w:rPr>
          <w:rFonts w:ascii="Times New Roman" w:hAnsi="Times New Roman" w:cs="Times New Roman"/>
          <w:color w:val="000000" w:themeColor="text1"/>
          <w:sz w:val="28"/>
          <w:szCs w:val="28"/>
        </w:rPr>
        <w:t>Nhà trường thành lập BCĐ và xây dựng kế hoạch triển khai phòng chống dịch bệnh</w:t>
      </w:r>
      <w:r w:rsidR="00F8005B" w:rsidRPr="00CF6D0A">
        <w:rPr>
          <w:rFonts w:ascii="Times New Roman" w:hAnsi="Times New Roman" w:cs="Times New Roman"/>
          <w:color w:val="000000" w:themeColor="text1"/>
          <w:sz w:val="28"/>
          <w:szCs w:val="28"/>
        </w:rPr>
        <w:t>.</w:t>
      </w:r>
    </w:p>
    <w:p w:rsidR="00AD2473"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lastRenderedPageBreak/>
        <w:t xml:space="preserve">- </w:t>
      </w:r>
      <w:r w:rsidR="00AD2473" w:rsidRPr="00CF6D0A">
        <w:rPr>
          <w:rFonts w:ascii="Times New Roman" w:hAnsi="Times New Roman" w:cs="Times New Roman"/>
          <w:color w:val="000000" w:themeColor="text1"/>
          <w:sz w:val="28"/>
          <w:szCs w:val="28"/>
        </w:rPr>
        <w:t>Báo cáo tình hình dịch bệnh với cấp trên theo quy định</w:t>
      </w:r>
      <w:r w:rsidR="00F8005B" w:rsidRPr="00CF6D0A">
        <w:rPr>
          <w:rFonts w:ascii="Times New Roman" w:hAnsi="Times New Roman" w:cs="Times New Roman"/>
          <w:color w:val="000000" w:themeColor="text1"/>
          <w:sz w:val="28"/>
          <w:szCs w:val="28"/>
        </w:rPr>
        <w:t>.</w:t>
      </w:r>
    </w:p>
    <w:p w:rsidR="00AD2473"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AD2473" w:rsidRPr="00CF6D0A">
        <w:rPr>
          <w:rFonts w:ascii="Times New Roman" w:hAnsi="Times New Roman" w:cs="Times New Roman"/>
          <w:color w:val="000000" w:themeColor="text1"/>
          <w:sz w:val="28"/>
          <w:szCs w:val="28"/>
        </w:rPr>
        <w:t>Kiểm tra  công tác vệ sinh trường lớp tại các lớp học</w:t>
      </w:r>
      <w:r w:rsidR="00F8005B" w:rsidRPr="00CF6D0A">
        <w:rPr>
          <w:rFonts w:ascii="Times New Roman" w:hAnsi="Times New Roman" w:cs="Times New Roman"/>
          <w:color w:val="000000" w:themeColor="text1"/>
          <w:sz w:val="28"/>
          <w:szCs w:val="28"/>
        </w:rPr>
        <w:t>, công tác phòng chống dịch bệnh của cán bộ, GV, NV TT.</w:t>
      </w:r>
    </w:p>
    <w:p w:rsidR="00AD2473" w:rsidRPr="00CF6D0A" w:rsidRDefault="00F13795" w:rsidP="00CF6D0A">
      <w:pPr>
        <w:spacing w:before="120" w:after="120" w:line="312" w:lineRule="auto"/>
        <w:ind w:firstLine="630"/>
        <w:jc w:val="both"/>
        <w:rPr>
          <w:rFonts w:ascii="Times New Roman" w:hAnsi="Times New Roman" w:cs="Times New Roman"/>
          <w:b/>
          <w:i/>
          <w:color w:val="000000" w:themeColor="text1"/>
          <w:sz w:val="28"/>
          <w:szCs w:val="28"/>
        </w:rPr>
      </w:pPr>
      <w:r w:rsidRPr="00CF6D0A">
        <w:rPr>
          <w:rFonts w:ascii="Times New Roman" w:hAnsi="Times New Roman" w:cs="Times New Roman"/>
          <w:b/>
          <w:i/>
          <w:color w:val="000000" w:themeColor="text1"/>
          <w:sz w:val="28"/>
          <w:szCs w:val="28"/>
        </w:rPr>
        <w:t xml:space="preserve">b. </w:t>
      </w:r>
      <w:r w:rsidR="00AD2473" w:rsidRPr="00CF6D0A">
        <w:rPr>
          <w:rFonts w:ascii="Times New Roman" w:hAnsi="Times New Roman" w:cs="Times New Roman"/>
          <w:b/>
          <w:i/>
          <w:color w:val="000000" w:themeColor="text1"/>
          <w:sz w:val="28"/>
          <w:szCs w:val="28"/>
        </w:rPr>
        <w:t>Công tác truyền thông</w:t>
      </w:r>
    </w:p>
    <w:p w:rsidR="00531A3B"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AD2473" w:rsidRPr="00CF6D0A">
        <w:rPr>
          <w:rFonts w:ascii="Times New Roman" w:hAnsi="Times New Roman" w:cs="Times New Roman"/>
          <w:color w:val="000000" w:themeColor="text1"/>
          <w:sz w:val="28"/>
          <w:szCs w:val="28"/>
        </w:rPr>
        <w:t>Nhà trường đưa thông tin phòng chống dịch bệnh qua trang web của trường,</w:t>
      </w:r>
      <w:r w:rsidR="00FF3EC1" w:rsidRPr="00CF6D0A">
        <w:rPr>
          <w:rFonts w:ascii="Times New Roman" w:hAnsi="Times New Roman" w:cs="Times New Roman"/>
          <w:color w:val="000000" w:themeColor="text1"/>
          <w:sz w:val="28"/>
          <w:szCs w:val="28"/>
        </w:rPr>
        <w:t xml:space="preserve"> qua các băng zôn, tờ rơi, các buổi học, các tiết sinh hoạt tập thể</w:t>
      </w:r>
      <w:r w:rsidR="00606E3C" w:rsidRPr="00CF6D0A">
        <w:rPr>
          <w:rFonts w:ascii="Times New Roman" w:hAnsi="Times New Roman" w:cs="Times New Roman"/>
          <w:color w:val="000000" w:themeColor="text1"/>
          <w:sz w:val="28"/>
          <w:szCs w:val="28"/>
        </w:rPr>
        <w:t>, qua bản tin măng non,</w:t>
      </w:r>
      <w:r w:rsidR="00AD2473" w:rsidRPr="00CF6D0A">
        <w:rPr>
          <w:rFonts w:ascii="Times New Roman" w:hAnsi="Times New Roman" w:cs="Times New Roman"/>
          <w:color w:val="000000" w:themeColor="text1"/>
          <w:sz w:val="28"/>
          <w:szCs w:val="28"/>
        </w:rPr>
        <w:t xml:space="preserve"> qua tin nhắn tới tất cả phụ huynh, qua zalo facebook tới CB,GV,NV, PH; qua màn chiếu, ti vi, đài casot, điện thoại để tuyên truyền tới học sinh</w:t>
      </w:r>
      <w:r w:rsidR="00FF3EC1" w:rsidRPr="00CF6D0A">
        <w:rPr>
          <w:rFonts w:ascii="Times New Roman" w:hAnsi="Times New Roman" w:cs="Times New Roman"/>
          <w:color w:val="000000" w:themeColor="text1"/>
          <w:sz w:val="28"/>
          <w:szCs w:val="28"/>
        </w:rPr>
        <w:t>.</w:t>
      </w:r>
    </w:p>
    <w:p w:rsidR="00606E3C" w:rsidRPr="00CF6D0A" w:rsidRDefault="00606E3C" w:rsidP="00CF6D0A">
      <w:pPr>
        <w:spacing w:before="120" w:after="120" w:line="312" w:lineRule="auto"/>
        <w:ind w:firstLine="720"/>
        <w:jc w:val="both"/>
        <w:rPr>
          <w:rFonts w:ascii="Times New Roman" w:hAnsi="Times New Roman" w:cs="Times New Roman"/>
          <w:bCs/>
          <w:color w:val="000000" w:themeColor="text1"/>
          <w:spacing w:val="-4"/>
          <w:sz w:val="28"/>
          <w:szCs w:val="28"/>
        </w:rPr>
      </w:pPr>
      <w:r w:rsidRPr="00CF6D0A">
        <w:rPr>
          <w:rFonts w:ascii="Times New Roman" w:hAnsi="Times New Roman" w:cs="Times New Roman"/>
          <w:bCs/>
          <w:color w:val="000000" w:themeColor="text1"/>
          <w:spacing w:val="-4"/>
          <w:sz w:val="28"/>
          <w:szCs w:val="28"/>
        </w:rPr>
        <w:t xml:space="preserve">- Tăng cường hoạt động của Ban chỉ đạo phòng, chống dịch bệnh nguy hiểm và mới nổi. Duy trì hoạt động của Ban chỉ đạo phòng chống dịch bệnh </w:t>
      </w:r>
      <w:r w:rsidRPr="00CF6D0A">
        <w:rPr>
          <w:rFonts w:ascii="Times New Roman" w:hAnsi="Times New Roman" w:cs="Times New Roman"/>
          <w:bCs/>
          <w:color w:val="000000" w:themeColor="text1"/>
          <w:spacing w:val="-4"/>
          <w:sz w:val="28"/>
          <w:szCs w:val="28"/>
          <w:lang w:val="vi-VN"/>
        </w:rPr>
        <w:t>trên người</w:t>
      </w:r>
      <w:r w:rsidRPr="00CF6D0A">
        <w:rPr>
          <w:rFonts w:ascii="Times New Roman" w:hAnsi="Times New Roman" w:cs="Times New Roman"/>
          <w:bCs/>
          <w:color w:val="000000" w:themeColor="text1"/>
          <w:spacing w:val="-4"/>
          <w:sz w:val="28"/>
          <w:szCs w:val="28"/>
        </w:rPr>
        <w:t>.</w:t>
      </w:r>
    </w:p>
    <w:p w:rsidR="00AD2473"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AD2473" w:rsidRPr="00CF6D0A">
        <w:rPr>
          <w:rFonts w:ascii="Times New Roman" w:hAnsi="Times New Roman" w:cs="Times New Roman"/>
          <w:color w:val="000000" w:themeColor="text1"/>
          <w:sz w:val="28"/>
          <w:szCs w:val="28"/>
        </w:rPr>
        <w:t>Dán các thông điệp, khuyến cáo, giải pháp của Bộ y tế, Sở y tế tại các lớp học, hành lang, xung quanh trường học để học sinh dễ nhìn, dễ thấy</w:t>
      </w:r>
      <w:r w:rsidR="00606E3C" w:rsidRPr="00CF6D0A">
        <w:rPr>
          <w:rFonts w:ascii="Times New Roman" w:hAnsi="Times New Roman" w:cs="Times New Roman"/>
          <w:color w:val="000000" w:themeColor="text1"/>
          <w:sz w:val="28"/>
          <w:szCs w:val="28"/>
        </w:rPr>
        <w:t>.</w:t>
      </w:r>
    </w:p>
    <w:p w:rsidR="00AD2473"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AD2473" w:rsidRPr="00CF6D0A">
        <w:rPr>
          <w:rFonts w:ascii="Times New Roman" w:hAnsi="Times New Roman" w:cs="Times New Roman"/>
          <w:color w:val="000000" w:themeColor="text1"/>
          <w:sz w:val="28"/>
          <w:szCs w:val="28"/>
        </w:rPr>
        <w:t xml:space="preserve">Nghiêm cấm CB,GV,NV đưa lên mạng xã hội các thông tin tuyên truyền sai về dịch bênh </w:t>
      </w:r>
      <w:r w:rsidR="005F1800" w:rsidRPr="00CF6D0A">
        <w:rPr>
          <w:rFonts w:ascii="Times New Roman" w:hAnsi="Times New Roman" w:cs="Times New Roman"/>
          <w:color w:val="000000" w:themeColor="text1"/>
          <w:sz w:val="28"/>
          <w:szCs w:val="28"/>
        </w:rPr>
        <w:t>, kiểm tra giám sát để ngăn chặn xử lý kịp thời</w:t>
      </w:r>
      <w:r w:rsidR="00606E3C" w:rsidRPr="00CF6D0A">
        <w:rPr>
          <w:rFonts w:ascii="Times New Roman" w:hAnsi="Times New Roman" w:cs="Times New Roman"/>
          <w:color w:val="000000" w:themeColor="text1"/>
          <w:sz w:val="28"/>
          <w:szCs w:val="28"/>
        </w:rPr>
        <w:t>.</w:t>
      </w:r>
    </w:p>
    <w:p w:rsidR="00606E3C" w:rsidRPr="00CF6D0A" w:rsidRDefault="00606E3C" w:rsidP="00CF6D0A">
      <w:pPr>
        <w:spacing w:before="120" w:after="120" w:line="312" w:lineRule="auto"/>
        <w:ind w:firstLine="720"/>
        <w:jc w:val="both"/>
        <w:rPr>
          <w:rFonts w:ascii="Times New Roman" w:hAnsi="Times New Roman" w:cs="Times New Roman"/>
          <w:bCs/>
          <w:color w:val="000000" w:themeColor="text1"/>
          <w:sz w:val="28"/>
          <w:szCs w:val="28"/>
        </w:rPr>
      </w:pPr>
      <w:r w:rsidRPr="00CF6D0A">
        <w:rPr>
          <w:rFonts w:ascii="Times New Roman" w:hAnsi="Times New Roman" w:cs="Times New Roman"/>
          <w:bCs/>
          <w:color w:val="000000" w:themeColor="text1"/>
          <w:sz w:val="28"/>
          <w:szCs w:val="28"/>
        </w:rPr>
        <w:t>- Tổ chức kiểm tra, chỉ đạo, hướng dẫn công tác giám sá</w:t>
      </w:r>
      <w:r w:rsidRPr="00CF6D0A">
        <w:rPr>
          <w:rFonts w:ascii="Times New Roman" w:hAnsi="Times New Roman" w:cs="Times New Roman"/>
          <w:bCs/>
          <w:color w:val="000000" w:themeColor="text1"/>
          <w:sz w:val="28"/>
          <w:szCs w:val="28"/>
          <w:lang w:val="vi-VN"/>
        </w:rPr>
        <w:t>t phát hiện ca bệnh sớm, báo cáo kịp thời cấp trên</w:t>
      </w:r>
      <w:r w:rsidRPr="00CF6D0A">
        <w:rPr>
          <w:rFonts w:ascii="Times New Roman" w:hAnsi="Times New Roman" w:cs="Times New Roman"/>
          <w:bCs/>
          <w:color w:val="000000" w:themeColor="text1"/>
          <w:sz w:val="28"/>
          <w:szCs w:val="28"/>
        </w:rPr>
        <w:t xml:space="preserve"> xử lý ổ dịch.</w:t>
      </w:r>
    </w:p>
    <w:p w:rsidR="006B094A" w:rsidRPr="00CF6D0A" w:rsidRDefault="006B094A" w:rsidP="00CF6D0A">
      <w:pPr>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z w:val="28"/>
          <w:szCs w:val="28"/>
          <w:lang w:val="es-PE"/>
        </w:rPr>
        <w:t xml:space="preserve">- Truyền tải các thông điệp, khuyến cáo phòng chống dịch bệnh tới các </w:t>
      </w:r>
      <w:r w:rsidRPr="00CF6D0A">
        <w:rPr>
          <w:rFonts w:ascii="Times New Roman" w:hAnsi="Times New Roman" w:cs="Times New Roman"/>
          <w:color w:val="000000" w:themeColor="text1"/>
          <w:sz w:val="28"/>
          <w:szCs w:val="28"/>
        </w:rPr>
        <w:t>đoàn thể, tới CBGVNV TT, tới cha mẹ học sinh</w:t>
      </w:r>
      <w:r w:rsidRPr="00CF6D0A">
        <w:rPr>
          <w:rFonts w:ascii="Times New Roman" w:hAnsi="Times New Roman" w:cs="Times New Roman"/>
          <w:color w:val="000000" w:themeColor="text1"/>
          <w:sz w:val="28"/>
          <w:szCs w:val="28"/>
          <w:lang w:val="vi-VN"/>
        </w:rPr>
        <w:t xml:space="preserve">, </w:t>
      </w:r>
      <w:r w:rsidRPr="00CF6D0A">
        <w:rPr>
          <w:rFonts w:ascii="Times New Roman" w:hAnsi="Times New Roman" w:cs="Times New Roman"/>
          <w:color w:val="000000" w:themeColor="text1"/>
          <w:sz w:val="28"/>
          <w:szCs w:val="28"/>
          <w:lang w:val="es-PE"/>
        </w:rPr>
        <w:t xml:space="preserve">hướng dẫn </w:t>
      </w:r>
      <w:r w:rsidRPr="00CF6D0A">
        <w:rPr>
          <w:rFonts w:ascii="Times New Roman" w:hAnsi="Times New Roman" w:cs="Times New Roman"/>
          <w:color w:val="000000" w:themeColor="text1"/>
          <w:sz w:val="28"/>
          <w:szCs w:val="28"/>
        </w:rPr>
        <w:t>cha mẹ học sinh</w:t>
      </w:r>
      <w:r w:rsidRPr="00CF6D0A">
        <w:rPr>
          <w:rFonts w:ascii="Times New Roman" w:hAnsi="Times New Roman" w:cs="Times New Roman"/>
          <w:color w:val="000000" w:themeColor="text1"/>
          <w:sz w:val="28"/>
          <w:szCs w:val="28"/>
          <w:lang w:val="es-PE"/>
        </w:rPr>
        <w:t xml:space="preserve"> theo dõi tình trạng sức khỏe của học sinh và gia đình, chủ động liên hệ với các đơn vị y tế khi cần thiết. </w:t>
      </w:r>
    </w:p>
    <w:p w:rsidR="006B094A" w:rsidRPr="00CF6D0A" w:rsidRDefault="006B094A" w:rsidP="00CF6D0A">
      <w:pPr>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z w:val="28"/>
          <w:szCs w:val="28"/>
          <w:lang w:val="es-PE"/>
        </w:rPr>
        <w:t>- Theo dõi và quản lý các tin đồn về tình hình dịch bệnh để có biện pháp xử lý, cung cấp thông tin kịp thời, phù hợp.</w:t>
      </w:r>
    </w:p>
    <w:p w:rsidR="005F1800" w:rsidRPr="00CF6D0A" w:rsidRDefault="00F13795" w:rsidP="00CF6D0A">
      <w:pPr>
        <w:spacing w:before="120" w:after="120" w:line="312" w:lineRule="auto"/>
        <w:ind w:firstLine="630"/>
        <w:jc w:val="both"/>
        <w:rPr>
          <w:rFonts w:ascii="Times New Roman" w:hAnsi="Times New Roman" w:cs="Times New Roman"/>
          <w:b/>
          <w:i/>
          <w:color w:val="000000" w:themeColor="text1"/>
          <w:sz w:val="28"/>
          <w:szCs w:val="28"/>
        </w:rPr>
      </w:pPr>
      <w:r w:rsidRPr="00CF6D0A">
        <w:rPr>
          <w:rFonts w:ascii="Times New Roman" w:hAnsi="Times New Roman" w:cs="Times New Roman"/>
          <w:b/>
          <w:i/>
          <w:color w:val="000000" w:themeColor="text1"/>
          <w:sz w:val="28"/>
          <w:szCs w:val="28"/>
        </w:rPr>
        <w:t xml:space="preserve">c. </w:t>
      </w:r>
      <w:r w:rsidR="005F1800" w:rsidRPr="00CF6D0A">
        <w:rPr>
          <w:rFonts w:ascii="Times New Roman" w:hAnsi="Times New Roman" w:cs="Times New Roman"/>
          <w:b/>
          <w:i/>
          <w:color w:val="000000" w:themeColor="text1"/>
          <w:sz w:val="28"/>
          <w:szCs w:val="28"/>
        </w:rPr>
        <w:t>Công tác giám sát dự phòng</w:t>
      </w:r>
    </w:p>
    <w:p w:rsidR="006B094A" w:rsidRPr="00CF6D0A" w:rsidRDefault="006B094A"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lang w:val="en-GB"/>
        </w:rPr>
        <w:t>- Nâng cao năng lực, đẩy mạnh</w:t>
      </w:r>
      <w:r w:rsidRPr="00CF6D0A">
        <w:rPr>
          <w:rFonts w:ascii="Times New Roman" w:hAnsi="Times New Roman" w:cs="Times New Roman"/>
          <w:color w:val="000000" w:themeColor="text1"/>
          <w:sz w:val="28"/>
          <w:szCs w:val="28"/>
          <w:lang w:val="vi-VN"/>
        </w:rPr>
        <w:t xml:space="preserve"> giám sát dựa vào sự kiện (EBS), tăng cường giám sát các trường hợp viêm phổi nặng do vi rút </w:t>
      </w:r>
      <w:r w:rsidRPr="00CF6D0A">
        <w:rPr>
          <w:rFonts w:ascii="Times New Roman" w:hAnsi="Times New Roman" w:cs="Times New Roman"/>
          <w:color w:val="000000" w:themeColor="text1"/>
          <w:sz w:val="28"/>
          <w:szCs w:val="28"/>
        </w:rPr>
        <w:t xml:space="preserve">(SVP) </w:t>
      </w:r>
      <w:r w:rsidRPr="00CF6D0A">
        <w:rPr>
          <w:rFonts w:ascii="Times New Roman" w:hAnsi="Times New Roman" w:cs="Times New Roman"/>
          <w:color w:val="000000" w:themeColor="text1"/>
          <w:sz w:val="28"/>
          <w:szCs w:val="28"/>
          <w:lang w:val="vi-VN"/>
        </w:rPr>
        <w:t>tại công đồng.</w:t>
      </w:r>
      <w:r w:rsidRPr="00CF6D0A">
        <w:rPr>
          <w:rFonts w:ascii="Times New Roman" w:hAnsi="Times New Roman" w:cs="Times New Roman"/>
          <w:color w:val="000000" w:themeColor="text1"/>
          <w:sz w:val="28"/>
          <w:szCs w:val="28"/>
        </w:rPr>
        <w:t xml:space="preserve"> Giám sát chặt chẽ, sàng lọc nhằm phát hiện học sinh bị sốt thông qua phụ huynh và trực tiếp giáo viên theo dõi học sinh trên lớp. Hàng ngày kiểm tra chặt chẽ danh sách học sinh có mặt tại lớp. Biết rõ nguyên nhân học sinh nghỉ học. Trường hợp học sinh ốm sốt giáo viên phải phối hợp theo dõi kịp thời. Nếu phát </w:t>
      </w:r>
      <w:r w:rsidRPr="00CF6D0A">
        <w:rPr>
          <w:rFonts w:ascii="Times New Roman" w:hAnsi="Times New Roman" w:cs="Times New Roman"/>
          <w:color w:val="000000" w:themeColor="text1"/>
          <w:sz w:val="28"/>
          <w:szCs w:val="28"/>
        </w:rPr>
        <w:lastRenderedPageBreak/>
        <w:t>bệnh phải báo ngay với cấp trên. Giám sát sàng lọc những học sinh, phụ huynh, CB,GV,NV nghỉ Tết tham quan tại nơi có vùng dịch trở về có liên quan tới nhà trường để theo dõi sức khỏe hàng ngày, phát hiện kịp thời trường hợp bị phát bệnh.</w:t>
      </w:r>
    </w:p>
    <w:p w:rsidR="006B094A" w:rsidRPr="00CF6D0A" w:rsidRDefault="006B094A" w:rsidP="00CF6D0A">
      <w:pPr>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z w:val="28"/>
          <w:szCs w:val="28"/>
          <w:lang w:val="es-PE"/>
        </w:rPr>
        <w:t>- Thường xuyên tổ chức đánh giá nguy cơ để đề xuất các biện pháp ứng phó phù hợp.</w:t>
      </w:r>
    </w:p>
    <w:p w:rsidR="006B094A" w:rsidRPr="00CF6D0A" w:rsidRDefault="006B094A" w:rsidP="00CF6D0A">
      <w:pPr>
        <w:pStyle w:val="BodyTextIndent3"/>
        <w:widowControl w:val="0"/>
        <w:spacing w:before="120" w:line="312" w:lineRule="auto"/>
        <w:ind w:left="0" w:firstLine="720"/>
        <w:rPr>
          <w:rFonts w:ascii="Times New Roman" w:hAnsi="Times New Roman"/>
          <w:color w:val="000000" w:themeColor="text1"/>
          <w:sz w:val="28"/>
          <w:szCs w:val="28"/>
        </w:rPr>
      </w:pPr>
      <w:r w:rsidRPr="00CF6D0A">
        <w:rPr>
          <w:rFonts w:ascii="Times New Roman" w:hAnsi="Times New Roman"/>
          <w:color w:val="000000" w:themeColor="text1"/>
          <w:sz w:val="28"/>
          <w:szCs w:val="28"/>
        </w:rPr>
        <w:t xml:space="preserve">- </w:t>
      </w:r>
      <w:r w:rsidRPr="00CF6D0A">
        <w:rPr>
          <w:rFonts w:ascii="Times New Roman" w:hAnsi="Times New Roman"/>
          <w:color w:val="000000" w:themeColor="text1"/>
          <w:sz w:val="28"/>
          <w:szCs w:val="28"/>
          <w:lang w:val="vi-VN"/>
        </w:rPr>
        <w:t>Đảm bảo có sẵn quy trình phòng chống lây nhiễm</w:t>
      </w:r>
      <w:r w:rsidRPr="00CF6D0A">
        <w:rPr>
          <w:rFonts w:ascii="Times New Roman" w:hAnsi="Times New Roman"/>
          <w:color w:val="000000" w:themeColor="text1"/>
          <w:sz w:val="28"/>
          <w:szCs w:val="28"/>
          <w:lang w:val="en-GB"/>
        </w:rPr>
        <w:t xml:space="preserve"> tại các phòng y tế</w:t>
      </w:r>
      <w:r w:rsidRPr="00CF6D0A">
        <w:rPr>
          <w:rFonts w:ascii="Times New Roman" w:hAnsi="Times New Roman"/>
          <w:color w:val="000000" w:themeColor="text1"/>
          <w:sz w:val="28"/>
          <w:szCs w:val="28"/>
          <w:lang w:val="vi-VN"/>
        </w:rPr>
        <w:t xml:space="preserve"> và sử dụng </w:t>
      </w:r>
      <w:r w:rsidRPr="00CF6D0A">
        <w:rPr>
          <w:rFonts w:ascii="Times New Roman" w:hAnsi="Times New Roman"/>
          <w:color w:val="000000" w:themeColor="text1"/>
          <w:sz w:val="28"/>
          <w:szCs w:val="28"/>
        </w:rPr>
        <w:t>trang phục phòng hộ, đ</w:t>
      </w:r>
      <w:r w:rsidRPr="00CF6D0A">
        <w:rPr>
          <w:rFonts w:ascii="Times New Roman" w:hAnsi="Times New Roman"/>
          <w:color w:val="000000" w:themeColor="text1"/>
          <w:sz w:val="28"/>
          <w:szCs w:val="28"/>
          <w:lang w:val="vi-VN"/>
        </w:rPr>
        <w:t xml:space="preserve">ảm bảo có đủ số lượng </w:t>
      </w:r>
      <w:r w:rsidRPr="00CF6D0A">
        <w:rPr>
          <w:rFonts w:ascii="Times New Roman" w:hAnsi="Times New Roman"/>
          <w:color w:val="000000" w:themeColor="text1"/>
          <w:sz w:val="28"/>
          <w:szCs w:val="28"/>
        </w:rPr>
        <w:t>trang phục phòng hộ</w:t>
      </w:r>
      <w:r w:rsidRPr="00CF6D0A">
        <w:rPr>
          <w:rFonts w:ascii="Times New Roman" w:hAnsi="Times New Roman"/>
          <w:color w:val="000000" w:themeColor="text1"/>
          <w:sz w:val="28"/>
          <w:szCs w:val="28"/>
          <w:lang w:val="vi-VN"/>
        </w:rPr>
        <w:t>,</w:t>
      </w:r>
      <w:r w:rsidRPr="00CF6D0A">
        <w:rPr>
          <w:rFonts w:ascii="Times New Roman" w:hAnsi="Times New Roman"/>
          <w:color w:val="000000" w:themeColor="text1"/>
          <w:sz w:val="28"/>
          <w:szCs w:val="28"/>
        </w:rPr>
        <w:t xml:space="preserve"> dung dịch</w:t>
      </w:r>
      <w:r w:rsidRPr="00CF6D0A">
        <w:rPr>
          <w:rFonts w:ascii="Times New Roman" w:hAnsi="Times New Roman"/>
          <w:color w:val="000000" w:themeColor="text1"/>
          <w:sz w:val="28"/>
          <w:szCs w:val="28"/>
          <w:lang w:val="vi-VN"/>
        </w:rPr>
        <w:t xml:space="preserve"> sát khuẩn</w:t>
      </w:r>
      <w:r w:rsidRPr="00CF6D0A">
        <w:rPr>
          <w:rFonts w:ascii="Times New Roman" w:hAnsi="Times New Roman"/>
          <w:color w:val="000000" w:themeColor="text1"/>
          <w:sz w:val="28"/>
          <w:szCs w:val="28"/>
        </w:rPr>
        <w:t xml:space="preserve">, các trang thiết bị thiết yếu, thuốc </w:t>
      </w:r>
      <w:r w:rsidRPr="00CF6D0A">
        <w:rPr>
          <w:rFonts w:ascii="Times New Roman" w:hAnsi="Times New Roman"/>
          <w:color w:val="000000" w:themeColor="text1"/>
          <w:sz w:val="28"/>
          <w:szCs w:val="28"/>
          <w:lang w:val="vi-VN"/>
        </w:rPr>
        <w:t xml:space="preserve">cho </w:t>
      </w:r>
      <w:r w:rsidRPr="00CF6D0A">
        <w:rPr>
          <w:rFonts w:ascii="Times New Roman" w:hAnsi="Times New Roman"/>
          <w:color w:val="000000" w:themeColor="text1"/>
          <w:sz w:val="28"/>
          <w:szCs w:val="28"/>
        </w:rPr>
        <w:t>cán bộ y tế tham gia giám sát, phòng chống dịch</w:t>
      </w:r>
      <w:r w:rsidRPr="00CF6D0A">
        <w:rPr>
          <w:rFonts w:ascii="Times New Roman" w:hAnsi="Times New Roman"/>
          <w:color w:val="000000" w:themeColor="text1"/>
          <w:sz w:val="28"/>
          <w:szCs w:val="28"/>
          <w:lang w:val="vi-VN"/>
        </w:rPr>
        <w:t>.</w:t>
      </w:r>
    </w:p>
    <w:p w:rsidR="006B094A" w:rsidRPr="00CF6D0A" w:rsidRDefault="006B094A" w:rsidP="00CF6D0A">
      <w:pPr>
        <w:pStyle w:val="BodyTextIndent3"/>
        <w:widowControl w:val="0"/>
        <w:spacing w:before="120" w:line="312" w:lineRule="auto"/>
        <w:ind w:left="0" w:firstLine="720"/>
        <w:rPr>
          <w:rFonts w:ascii="Times New Roman" w:hAnsi="Times New Roman"/>
          <w:color w:val="000000" w:themeColor="text1"/>
          <w:sz w:val="28"/>
          <w:szCs w:val="28"/>
          <w:lang w:val="en-GB"/>
        </w:rPr>
      </w:pPr>
      <w:r w:rsidRPr="00CF6D0A">
        <w:rPr>
          <w:rFonts w:ascii="Times New Roman" w:hAnsi="Times New Roman"/>
          <w:color w:val="000000" w:themeColor="text1"/>
          <w:sz w:val="28"/>
          <w:szCs w:val="28"/>
        </w:rPr>
        <w:t>- Xây dựng hướng dẫn giám sát và phòng chống</w:t>
      </w:r>
      <w:r w:rsidRPr="00CF6D0A">
        <w:rPr>
          <w:rFonts w:ascii="Times New Roman" w:hAnsi="Times New Roman"/>
          <w:color w:val="000000" w:themeColor="text1"/>
          <w:sz w:val="28"/>
          <w:szCs w:val="28"/>
          <w:lang w:val="en-GB"/>
        </w:rPr>
        <w:t xml:space="preserve"> bệnh viêm phổi cấp do chủng mới của vi rút corona theo Quyết định số 181/QĐ-BYT ngày 21/01/2020 của Bộ Y tế; tổ chức tập huấn và triển khai thực hiện.</w:t>
      </w:r>
    </w:p>
    <w:p w:rsidR="00741264" w:rsidRPr="00CF6D0A" w:rsidRDefault="00F13795" w:rsidP="00CF6D0A">
      <w:pPr>
        <w:spacing w:before="120" w:after="120" w:line="312" w:lineRule="auto"/>
        <w:ind w:firstLine="630"/>
        <w:jc w:val="both"/>
        <w:rPr>
          <w:rFonts w:ascii="Times New Roman" w:hAnsi="Times New Roman" w:cs="Times New Roman"/>
          <w:b/>
          <w:i/>
          <w:color w:val="000000" w:themeColor="text1"/>
          <w:sz w:val="28"/>
          <w:szCs w:val="28"/>
        </w:rPr>
      </w:pPr>
      <w:r w:rsidRPr="00CF6D0A">
        <w:rPr>
          <w:rFonts w:ascii="Times New Roman" w:hAnsi="Times New Roman" w:cs="Times New Roman"/>
          <w:b/>
          <w:i/>
          <w:color w:val="000000" w:themeColor="text1"/>
          <w:sz w:val="28"/>
          <w:szCs w:val="28"/>
        </w:rPr>
        <w:t xml:space="preserve">d. </w:t>
      </w:r>
      <w:r w:rsidR="00741264" w:rsidRPr="00CF6D0A">
        <w:rPr>
          <w:rFonts w:ascii="Times New Roman" w:hAnsi="Times New Roman" w:cs="Times New Roman"/>
          <w:b/>
          <w:i/>
          <w:color w:val="000000" w:themeColor="text1"/>
          <w:sz w:val="28"/>
          <w:szCs w:val="28"/>
        </w:rPr>
        <w:t>Công tác y tế, vệ sinh trường lớp</w:t>
      </w:r>
    </w:p>
    <w:p w:rsidR="00741264"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741264" w:rsidRPr="00CF6D0A">
        <w:rPr>
          <w:rFonts w:ascii="Times New Roman" w:hAnsi="Times New Roman" w:cs="Times New Roman"/>
          <w:color w:val="000000" w:themeColor="text1"/>
          <w:sz w:val="28"/>
          <w:szCs w:val="28"/>
        </w:rPr>
        <w:t>Tổ chức phun muỗi diệt muỗi, chuộ</w:t>
      </w:r>
      <w:r w:rsidR="00C25E94" w:rsidRPr="00CF6D0A">
        <w:rPr>
          <w:rFonts w:ascii="Times New Roman" w:hAnsi="Times New Roman" w:cs="Times New Roman"/>
          <w:color w:val="000000" w:themeColor="text1"/>
          <w:sz w:val="28"/>
          <w:szCs w:val="28"/>
        </w:rPr>
        <w:t>t, bọ, côn trùng</w:t>
      </w:r>
      <w:r w:rsidR="00735546" w:rsidRPr="00CF6D0A">
        <w:rPr>
          <w:rFonts w:ascii="Times New Roman" w:hAnsi="Times New Roman" w:cs="Times New Roman"/>
          <w:color w:val="000000" w:themeColor="text1"/>
          <w:sz w:val="28"/>
          <w:szCs w:val="28"/>
        </w:rPr>
        <w:t>.</w:t>
      </w:r>
    </w:p>
    <w:p w:rsidR="00C25E94"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C25E94" w:rsidRPr="00CF6D0A">
        <w:rPr>
          <w:rFonts w:ascii="Times New Roman" w:hAnsi="Times New Roman" w:cs="Times New Roman"/>
          <w:color w:val="000000" w:themeColor="text1"/>
          <w:sz w:val="28"/>
          <w:szCs w:val="28"/>
        </w:rPr>
        <w:t>Phối hợp với trạm y tế sát khuẩn khử trùng các phòng học</w:t>
      </w:r>
      <w:r w:rsidR="00735546" w:rsidRPr="00CF6D0A">
        <w:rPr>
          <w:rFonts w:ascii="Times New Roman" w:hAnsi="Times New Roman" w:cs="Times New Roman"/>
          <w:color w:val="000000" w:themeColor="text1"/>
          <w:sz w:val="28"/>
          <w:szCs w:val="28"/>
        </w:rPr>
        <w:t>.</w:t>
      </w:r>
    </w:p>
    <w:p w:rsidR="00C25E94"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C25E94" w:rsidRPr="00CF6D0A">
        <w:rPr>
          <w:rFonts w:ascii="Times New Roman" w:hAnsi="Times New Roman" w:cs="Times New Roman"/>
          <w:color w:val="000000" w:themeColor="text1"/>
          <w:sz w:val="28"/>
          <w:szCs w:val="28"/>
        </w:rPr>
        <w:t>Chỉ đạo CB,GV,NV dọn rửa vệ</w:t>
      </w:r>
      <w:r w:rsidR="00F011F5" w:rsidRPr="00CF6D0A">
        <w:rPr>
          <w:rFonts w:ascii="Times New Roman" w:hAnsi="Times New Roman" w:cs="Times New Roman"/>
          <w:color w:val="000000" w:themeColor="text1"/>
          <w:sz w:val="28"/>
          <w:szCs w:val="28"/>
        </w:rPr>
        <w:t xml:space="preserve"> sinh các phòng họ</w:t>
      </w:r>
      <w:r w:rsidR="0079479D" w:rsidRPr="00CF6D0A">
        <w:rPr>
          <w:rFonts w:ascii="Times New Roman" w:hAnsi="Times New Roman" w:cs="Times New Roman"/>
          <w:color w:val="000000" w:themeColor="text1"/>
          <w:sz w:val="28"/>
          <w:szCs w:val="28"/>
        </w:rPr>
        <w:t>c, dụng cụ nước uống, đồ dung bán trú cho học sinh</w:t>
      </w:r>
      <w:r w:rsidR="00735546" w:rsidRPr="00CF6D0A">
        <w:rPr>
          <w:rFonts w:ascii="Times New Roman" w:hAnsi="Times New Roman" w:cs="Times New Roman"/>
          <w:color w:val="000000" w:themeColor="text1"/>
          <w:sz w:val="28"/>
          <w:szCs w:val="28"/>
        </w:rPr>
        <w:t>.</w:t>
      </w:r>
    </w:p>
    <w:p w:rsidR="0079479D"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79479D" w:rsidRPr="00CF6D0A">
        <w:rPr>
          <w:rFonts w:ascii="Times New Roman" w:hAnsi="Times New Roman" w:cs="Times New Roman"/>
          <w:color w:val="000000" w:themeColor="text1"/>
          <w:sz w:val="28"/>
          <w:szCs w:val="28"/>
        </w:rPr>
        <w:t xml:space="preserve">Giám sát </w:t>
      </w:r>
      <w:r w:rsidR="00735546" w:rsidRPr="00CF6D0A">
        <w:rPr>
          <w:rFonts w:ascii="Times New Roman" w:hAnsi="Times New Roman" w:cs="Times New Roman"/>
          <w:color w:val="000000" w:themeColor="text1"/>
          <w:sz w:val="28"/>
          <w:szCs w:val="28"/>
        </w:rPr>
        <w:t>Cơ sở chế biến suất ăn sẵn</w:t>
      </w:r>
      <w:r w:rsidR="0079479D" w:rsidRPr="00CF6D0A">
        <w:rPr>
          <w:rFonts w:ascii="Times New Roman" w:hAnsi="Times New Roman" w:cs="Times New Roman"/>
          <w:color w:val="000000" w:themeColor="text1"/>
          <w:sz w:val="28"/>
          <w:szCs w:val="28"/>
        </w:rPr>
        <w:t xml:space="preserve"> An Phú </w:t>
      </w:r>
      <w:r w:rsidR="00735546" w:rsidRPr="00CF6D0A">
        <w:rPr>
          <w:rFonts w:ascii="Times New Roman" w:hAnsi="Times New Roman" w:cs="Times New Roman"/>
          <w:color w:val="000000" w:themeColor="text1"/>
          <w:sz w:val="28"/>
          <w:szCs w:val="28"/>
        </w:rPr>
        <w:t xml:space="preserve">II, </w:t>
      </w:r>
      <w:r w:rsidR="0079479D" w:rsidRPr="00CF6D0A">
        <w:rPr>
          <w:rFonts w:ascii="Times New Roman" w:hAnsi="Times New Roman" w:cs="Times New Roman"/>
          <w:color w:val="000000" w:themeColor="text1"/>
          <w:sz w:val="28"/>
          <w:szCs w:val="28"/>
        </w:rPr>
        <w:t>vệ sinh sạch sẽ bếp ăn, đả</w:t>
      </w:r>
      <w:r w:rsidR="00C71F49" w:rsidRPr="00CF6D0A">
        <w:rPr>
          <w:rFonts w:ascii="Times New Roman" w:hAnsi="Times New Roman" w:cs="Times New Roman"/>
          <w:color w:val="000000" w:themeColor="text1"/>
          <w:sz w:val="28"/>
          <w:szCs w:val="28"/>
        </w:rPr>
        <w:t>m bảo đủ dinh dưỡng cho học sinh và đảm bảo ATTP. Cơm, thức ăn còn nóng để đảm bảo sức khỏ</w:t>
      </w:r>
      <w:r w:rsidR="00D00E0F" w:rsidRPr="00CF6D0A">
        <w:rPr>
          <w:rFonts w:ascii="Times New Roman" w:hAnsi="Times New Roman" w:cs="Times New Roman"/>
          <w:color w:val="000000" w:themeColor="text1"/>
          <w:sz w:val="28"/>
          <w:szCs w:val="28"/>
        </w:rPr>
        <w:t>e cho học sinh</w:t>
      </w:r>
      <w:r w:rsidR="00735546" w:rsidRPr="00CF6D0A">
        <w:rPr>
          <w:rFonts w:ascii="Times New Roman" w:hAnsi="Times New Roman" w:cs="Times New Roman"/>
          <w:color w:val="000000" w:themeColor="text1"/>
          <w:sz w:val="28"/>
          <w:szCs w:val="28"/>
        </w:rPr>
        <w:t>.</w:t>
      </w:r>
    </w:p>
    <w:p w:rsidR="00B066D2"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D00E0F" w:rsidRPr="00CF6D0A">
        <w:rPr>
          <w:rFonts w:ascii="Times New Roman" w:hAnsi="Times New Roman" w:cs="Times New Roman"/>
          <w:color w:val="000000" w:themeColor="text1"/>
          <w:sz w:val="28"/>
          <w:szCs w:val="28"/>
        </w:rPr>
        <w:t>Đảm bảo nguồn kinh phí mua bổ</w:t>
      </w:r>
      <w:r w:rsidR="00333A71" w:rsidRPr="00CF6D0A">
        <w:rPr>
          <w:rFonts w:ascii="Times New Roman" w:hAnsi="Times New Roman" w:cs="Times New Roman"/>
          <w:color w:val="000000" w:themeColor="text1"/>
          <w:sz w:val="28"/>
          <w:szCs w:val="28"/>
        </w:rPr>
        <w:t xml:space="preserve"> sung khẩu trang</w:t>
      </w:r>
      <w:r w:rsidR="006B094A" w:rsidRPr="00CF6D0A">
        <w:rPr>
          <w:rFonts w:ascii="Times New Roman" w:hAnsi="Times New Roman" w:cs="Times New Roman"/>
          <w:color w:val="000000" w:themeColor="text1"/>
          <w:sz w:val="28"/>
          <w:szCs w:val="28"/>
        </w:rPr>
        <w:t>, các thiết bị, vật tư y tế cần thiết</w:t>
      </w:r>
      <w:r w:rsidR="00333A71" w:rsidRPr="00CF6D0A">
        <w:rPr>
          <w:rFonts w:ascii="Times New Roman" w:hAnsi="Times New Roman" w:cs="Times New Roman"/>
          <w:color w:val="000000" w:themeColor="text1"/>
          <w:sz w:val="28"/>
          <w:szCs w:val="28"/>
        </w:rPr>
        <w:t xml:space="preserve"> và pano tuyên truyền phòng c</w:t>
      </w:r>
      <w:r w:rsidR="00B066D2" w:rsidRPr="00CF6D0A">
        <w:rPr>
          <w:rFonts w:ascii="Times New Roman" w:hAnsi="Times New Roman" w:cs="Times New Roman"/>
          <w:color w:val="000000" w:themeColor="text1"/>
          <w:sz w:val="28"/>
          <w:szCs w:val="28"/>
        </w:rPr>
        <w:t>hống dịch</w:t>
      </w:r>
      <w:r w:rsidR="00735546" w:rsidRPr="00CF6D0A">
        <w:rPr>
          <w:rFonts w:ascii="Times New Roman" w:hAnsi="Times New Roman" w:cs="Times New Roman"/>
          <w:color w:val="000000" w:themeColor="text1"/>
          <w:sz w:val="28"/>
          <w:szCs w:val="28"/>
        </w:rPr>
        <w:t>.</w:t>
      </w:r>
    </w:p>
    <w:p w:rsidR="00735546" w:rsidRPr="00CF6D0A" w:rsidRDefault="00735546"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Chuẩn bị các bình nước nóng cho học sinh dùng.</w:t>
      </w:r>
    </w:p>
    <w:p w:rsidR="00B066D2" w:rsidRPr="00CF6D0A" w:rsidRDefault="00F13795"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 xml:space="preserve">2. </w:t>
      </w:r>
      <w:r w:rsidR="00F63FD3" w:rsidRPr="00CF6D0A">
        <w:rPr>
          <w:rFonts w:ascii="Times New Roman" w:hAnsi="Times New Roman" w:cs="Times New Roman"/>
          <w:b/>
          <w:color w:val="000000" w:themeColor="text1"/>
          <w:sz w:val="28"/>
          <w:szCs w:val="28"/>
        </w:rPr>
        <w:t>Tình huống 2:</w:t>
      </w:r>
      <w:r w:rsidR="00F63FD3" w:rsidRPr="00CF6D0A">
        <w:rPr>
          <w:rFonts w:ascii="Times New Roman" w:hAnsi="Times New Roman" w:cs="Times New Roman"/>
          <w:color w:val="000000" w:themeColor="text1"/>
          <w:sz w:val="28"/>
          <w:szCs w:val="28"/>
        </w:rPr>
        <w:t xml:space="preserve"> </w:t>
      </w:r>
      <w:r w:rsidR="00F63FD3" w:rsidRPr="00CF6D0A">
        <w:rPr>
          <w:rFonts w:ascii="Times New Roman" w:hAnsi="Times New Roman" w:cs="Times New Roman"/>
          <w:b/>
          <w:color w:val="000000" w:themeColor="text1"/>
          <w:sz w:val="28"/>
          <w:szCs w:val="28"/>
        </w:rPr>
        <w:t>Xuất hiện trường hợp có CB,GV,NV hoặc HS bị bệnh viêm phổi cấp corona tại trường</w:t>
      </w:r>
    </w:p>
    <w:p w:rsidR="006B094A" w:rsidRPr="00CF6D0A" w:rsidRDefault="006B094A" w:rsidP="00CF6D0A">
      <w:pPr>
        <w:spacing w:before="120" w:after="120" w:line="312" w:lineRule="auto"/>
        <w:ind w:firstLine="720"/>
        <w:jc w:val="both"/>
        <w:rPr>
          <w:rFonts w:ascii="Times New Roman" w:hAnsi="Times New Roman" w:cs="Times New Roman"/>
          <w:b/>
          <w:bCs/>
          <w:i/>
          <w:color w:val="000000" w:themeColor="text1"/>
          <w:sz w:val="28"/>
          <w:szCs w:val="28"/>
        </w:rPr>
      </w:pPr>
      <w:r w:rsidRPr="00CF6D0A">
        <w:rPr>
          <w:rFonts w:ascii="Times New Roman" w:hAnsi="Times New Roman" w:cs="Times New Roman"/>
          <w:b/>
          <w:bCs/>
          <w:i/>
          <w:color w:val="000000" w:themeColor="text1"/>
          <w:sz w:val="28"/>
          <w:szCs w:val="28"/>
        </w:rPr>
        <w:t>a) Công tác chỉ đạo, kiểm tra</w:t>
      </w:r>
    </w:p>
    <w:p w:rsidR="006B094A" w:rsidRPr="00CF6D0A" w:rsidRDefault="006B094A" w:rsidP="00CF6D0A">
      <w:pPr>
        <w:spacing w:before="120" w:after="120" w:line="312" w:lineRule="auto"/>
        <w:ind w:firstLine="720"/>
        <w:jc w:val="both"/>
        <w:rPr>
          <w:rFonts w:ascii="Times New Roman" w:hAnsi="Times New Roman" w:cs="Times New Roman"/>
          <w:bCs/>
          <w:color w:val="000000" w:themeColor="text1"/>
          <w:sz w:val="28"/>
          <w:szCs w:val="28"/>
        </w:rPr>
      </w:pPr>
      <w:r w:rsidRPr="00CF6D0A">
        <w:rPr>
          <w:rFonts w:ascii="Times New Roman" w:hAnsi="Times New Roman" w:cs="Times New Roman"/>
          <w:bCs/>
          <w:color w:val="000000" w:themeColor="text1"/>
          <w:sz w:val="28"/>
          <w:szCs w:val="28"/>
        </w:rPr>
        <w:t>- Chỉ đạo triển khai các hoạt động tăng cường truyền thông phòng chống dịch bệnh, giám sát, phát hiện, xử lý ổ dịch.</w:t>
      </w:r>
    </w:p>
    <w:p w:rsidR="006B094A" w:rsidRPr="00CF6D0A" w:rsidRDefault="006B094A" w:rsidP="00CF6D0A">
      <w:pPr>
        <w:spacing w:before="120" w:after="120" w:line="312" w:lineRule="auto"/>
        <w:ind w:firstLine="720"/>
        <w:jc w:val="both"/>
        <w:rPr>
          <w:rFonts w:ascii="Times New Roman" w:hAnsi="Times New Roman" w:cs="Times New Roman"/>
          <w:bCs/>
          <w:color w:val="000000" w:themeColor="text1"/>
          <w:sz w:val="28"/>
          <w:szCs w:val="28"/>
        </w:rPr>
      </w:pPr>
      <w:r w:rsidRPr="00CF6D0A">
        <w:rPr>
          <w:rFonts w:ascii="Times New Roman" w:hAnsi="Times New Roman" w:cs="Times New Roman"/>
          <w:bCs/>
          <w:color w:val="000000" w:themeColor="text1"/>
          <w:sz w:val="28"/>
          <w:szCs w:val="28"/>
          <w:lang w:val="sv-SE"/>
        </w:rPr>
        <w:lastRenderedPageBreak/>
        <w:t xml:space="preserve">- Thường xuyên báo cáo Ban chỉ đạo phòng chống dịch bệnh trên người </w:t>
      </w:r>
      <w:r w:rsidRPr="00CF6D0A">
        <w:rPr>
          <w:rFonts w:ascii="Times New Roman" w:hAnsi="Times New Roman" w:cs="Times New Roman"/>
          <w:bCs/>
          <w:color w:val="000000" w:themeColor="text1"/>
          <w:sz w:val="28"/>
          <w:szCs w:val="28"/>
        </w:rPr>
        <w:t xml:space="preserve">của phường và phòng giáo dục </w:t>
      </w:r>
      <w:r w:rsidRPr="00CF6D0A">
        <w:rPr>
          <w:rFonts w:ascii="Times New Roman" w:hAnsi="Times New Roman" w:cs="Times New Roman"/>
          <w:bCs/>
          <w:color w:val="000000" w:themeColor="text1"/>
          <w:sz w:val="28"/>
          <w:szCs w:val="28"/>
          <w:lang w:val="sv-SE"/>
        </w:rPr>
        <w:t xml:space="preserve">về tình hình dịch bệnh và tổ chức thực hiện các chỉ đạo, điều hành của Ban chỉ đạo phòng chống dịch bệnh trên người </w:t>
      </w:r>
      <w:r w:rsidRPr="00CF6D0A">
        <w:rPr>
          <w:rFonts w:ascii="Times New Roman" w:hAnsi="Times New Roman" w:cs="Times New Roman"/>
          <w:bCs/>
          <w:color w:val="000000" w:themeColor="text1"/>
          <w:sz w:val="28"/>
          <w:szCs w:val="28"/>
          <w:lang w:val="vi-VN"/>
        </w:rPr>
        <w:t>thành phố Hạ Long</w:t>
      </w:r>
      <w:r w:rsidRPr="00CF6D0A">
        <w:rPr>
          <w:rFonts w:ascii="Times New Roman" w:hAnsi="Times New Roman" w:cs="Times New Roman"/>
          <w:bCs/>
          <w:color w:val="000000" w:themeColor="text1"/>
          <w:sz w:val="28"/>
          <w:szCs w:val="28"/>
          <w:lang w:val="sv-SE"/>
        </w:rPr>
        <w:t>.</w:t>
      </w:r>
    </w:p>
    <w:p w:rsidR="006B094A" w:rsidRPr="00CF6D0A" w:rsidRDefault="006B094A"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eastAsia="Times New Roman" w:hAnsi="Times New Roman" w:cs="Times New Roman"/>
          <w:color w:val="000000" w:themeColor="text1"/>
          <w:sz w:val="28"/>
          <w:szCs w:val="28"/>
        </w:rPr>
        <w:t>- Thực hiện quy chế người phát ngôn về tình hình dịch bệnh theo quy định.</w:t>
      </w:r>
    </w:p>
    <w:p w:rsidR="00F63FD3"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9231DB" w:rsidRPr="00CF6D0A">
        <w:rPr>
          <w:rFonts w:ascii="Times New Roman" w:hAnsi="Times New Roman" w:cs="Times New Roman"/>
          <w:color w:val="000000" w:themeColor="text1"/>
          <w:sz w:val="28"/>
          <w:szCs w:val="28"/>
        </w:rPr>
        <w:t>Báo cáo ngay với trạm y tế phường</w:t>
      </w:r>
      <w:r w:rsidR="00C92529" w:rsidRPr="00CF6D0A">
        <w:rPr>
          <w:rFonts w:ascii="Times New Roman" w:hAnsi="Times New Roman" w:cs="Times New Roman"/>
          <w:color w:val="000000" w:themeColor="text1"/>
          <w:sz w:val="28"/>
          <w:szCs w:val="28"/>
        </w:rPr>
        <w:t xml:space="preserve">, UBND phường, phòng GD&amp;ĐT </w:t>
      </w:r>
      <w:r w:rsidR="00DE6626" w:rsidRPr="00CF6D0A">
        <w:rPr>
          <w:rFonts w:ascii="Times New Roman" w:hAnsi="Times New Roman" w:cs="Times New Roman"/>
          <w:color w:val="000000" w:themeColor="text1"/>
          <w:sz w:val="28"/>
          <w:szCs w:val="28"/>
        </w:rPr>
        <w:t>TP Hạ Long để xin ý kiến chỉ đạo xử lí</w:t>
      </w:r>
      <w:r w:rsidR="004967B0" w:rsidRPr="00CF6D0A">
        <w:rPr>
          <w:rFonts w:ascii="Times New Roman" w:hAnsi="Times New Roman" w:cs="Times New Roman"/>
          <w:color w:val="000000" w:themeColor="text1"/>
          <w:sz w:val="28"/>
          <w:szCs w:val="28"/>
        </w:rPr>
        <w:t>, cho học sinh toàn trường nghỉ học</w:t>
      </w:r>
      <w:r w:rsidR="006B094A" w:rsidRPr="00CF6D0A">
        <w:rPr>
          <w:rFonts w:ascii="Times New Roman" w:hAnsi="Times New Roman" w:cs="Times New Roman"/>
          <w:color w:val="000000" w:themeColor="text1"/>
          <w:sz w:val="28"/>
          <w:szCs w:val="28"/>
        </w:rPr>
        <w:t>.</w:t>
      </w:r>
    </w:p>
    <w:p w:rsidR="00DE66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DE6626" w:rsidRPr="00CF6D0A">
        <w:rPr>
          <w:rFonts w:ascii="Times New Roman" w:hAnsi="Times New Roman" w:cs="Times New Roman"/>
          <w:color w:val="000000" w:themeColor="text1"/>
          <w:sz w:val="28"/>
          <w:szCs w:val="28"/>
        </w:rPr>
        <w:t>Theo dõi sát diễn biến tình hình, khoanh vùng người bệnh tiếp xúc, báo cáo xin ý kiến chỉ đạo xử lí</w:t>
      </w:r>
      <w:r w:rsidR="004967B0" w:rsidRPr="00CF6D0A">
        <w:rPr>
          <w:rFonts w:ascii="Times New Roman" w:hAnsi="Times New Roman" w:cs="Times New Roman"/>
          <w:color w:val="000000" w:themeColor="text1"/>
          <w:sz w:val="28"/>
          <w:szCs w:val="28"/>
        </w:rPr>
        <w:t>.</w:t>
      </w:r>
    </w:p>
    <w:p w:rsidR="00DE66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DE6626" w:rsidRPr="00CF6D0A">
        <w:rPr>
          <w:rFonts w:ascii="Times New Roman" w:hAnsi="Times New Roman" w:cs="Times New Roman"/>
          <w:color w:val="000000" w:themeColor="text1"/>
          <w:sz w:val="28"/>
          <w:szCs w:val="28"/>
        </w:rPr>
        <w:t>Chuyển cách ly ngay về 1 phòng riên</w:t>
      </w:r>
      <w:r w:rsidR="00745542" w:rsidRPr="00CF6D0A">
        <w:rPr>
          <w:rFonts w:ascii="Times New Roman" w:hAnsi="Times New Roman" w:cs="Times New Roman"/>
          <w:color w:val="000000" w:themeColor="text1"/>
          <w:sz w:val="28"/>
          <w:szCs w:val="28"/>
        </w:rPr>
        <w:t>g chuẩn bị trước, hạn chế tối đa sự lây lan</w:t>
      </w:r>
      <w:r w:rsidR="004967B0" w:rsidRPr="00CF6D0A">
        <w:rPr>
          <w:rFonts w:ascii="Times New Roman" w:hAnsi="Times New Roman" w:cs="Times New Roman"/>
          <w:color w:val="000000" w:themeColor="text1"/>
          <w:sz w:val="28"/>
          <w:szCs w:val="28"/>
        </w:rPr>
        <w:t>.</w:t>
      </w:r>
    </w:p>
    <w:p w:rsidR="00F13795"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745542" w:rsidRPr="00CF6D0A">
        <w:rPr>
          <w:rFonts w:ascii="Times New Roman" w:hAnsi="Times New Roman" w:cs="Times New Roman"/>
          <w:color w:val="000000" w:themeColor="text1"/>
          <w:sz w:val="28"/>
          <w:szCs w:val="28"/>
        </w:rPr>
        <w:t>Thực hiện nghiêm túc sự chỉ đạo của cấp trên để thực hiện chống dịch kịp thời</w:t>
      </w:r>
      <w:r w:rsidR="004967B0" w:rsidRPr="00CF6D0A">
        <w:rPr>
          <w:rFonts w:ascii="Times New Roman" w:hAnsi="Times New Roman" w:cs="Times New Roman"/>
          <w:color w:val="000000" w:themeColor="text1"/>
          <w:sz w:val="28"/>
          <w:szCs w:val="28"/>
        </w:rPr>
        <w:t>.</w:t>
      </w:r>
    </w:p>
    <w:p w:rsidR="00745542"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745542" w:rsidRPr="00CF6D0A">
        <w:rPr>
          <w:rFonts w:ascii="Times New Roman" w:hAnsi="Times New Roman" w:cs="Times New Roman"/>
          <w:color w:val="000000" w:themeColor="text1"/>
          <w:sz w:val="28"/>
          <w:szCs w:val="28"/>
        </w:rPr>
        <w:t>Tiếp tục thực hiện nghiêm ngặt việc kiểm soát nhiễm khuẩn, phòng chống lây nhiễm tại trường</w:t>
      </w:r>
      <w:r w:rsidR="004967B0" w:rsidRPr="00CF6D0A">
        <w:rPr>
          <w:rFonts w:ascii="Times New Roman" w:hAnsi="Times New Roman" w:cs="Times New Roman"/>
          <w:color w:val="000000" w:themeColor="text1"/>
          <w:sz w:val="28"/>
          <w:szCs w:val="28"/>
        </w:rPr>
        <w:t>.</w:t>
      </w:r>
    </w:p>
    <w:p w:rsidR="00745542"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745542" w:rsidRPr="00CF6D0A">
        <w:rPr>
          <w:rFonts w:ascii="Times New Roman" w:hAnsi="Times New Roman" w:cs="Times New Roman"/>
          <w:color w:val="000000" w:themeColor="text1"/>
          <w:sz w:val="28"/>
          <w:szCs w:val="28"/>
        </w:rPr>
        <w:t>Phối hợp chặt chẽ y tế phường để làm tốt công tác phòng dịch</w:t>
      </w:r>
      <w:r w:rsidR="004967B0" w:rsidRPr="00CF6D0A">
        <w:rPr>
          <w:rFonts w:ascii="Times New Roman" w:hAnsi="Times New Roman" w:cs="Times New Roman"/>
          <w:color w:val="000000" w:themeColor="text1"/>
          <w:sz w:val="28"/>
          <w:szCs w:val="28"/>
        </w:rPr>
        <w:t>.</w:t>
      </w:r>
    </w:p>
    <w:p w:rsidR="00745542"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745542" w:rsidRPr="00CF6D0A">
        <w:rPr>
          <w:rFonts w:ascii="Times New Roman" w:hAnsi="Times New Roman" w:cs="Times New Roman"/>
          <w:color w:val="000000" w:themeColor="text1"/>
          <w:sz w:val="28"/>
          <w:szCs w:val="28"/>
        </w:rPr>
        <w:t>Cung cấp thông tin chính xác về người bệnh cho nhân viên y tế</w:t>
      </w:r>
      <w:r w:rsidR="004967B0" w:rsidRPr="00CF6D0A">
        <w:rPr>
          <w:rFonts w:ascii="Times New Roman" w:hAnsi="Times New Roman" w:cs="Times New Roman"/>
          <w:color w:val="000000" w:themeColor="text1"/>
          <w:sz w:val="28"/>
          <w:szCs w:val="28"/>
        </w:rPr>
        <w:t>.</w:t>
      </w:r>
    </w:p>
    <w:p w:rsidR="00F441FB" w:rsidRPr="00CF6D0A" w:rsidRDefault="00F441FB" w:rsidP="00CF6D0A">
      <w:pPr>
        <w:spacing w:before="120" w:after="120" w:line="312" w:lineRule="auto"/>
        <w:ind w:firstLine="720"/>
        <w:jc w:val="both"/>
        <w:rPr>
          <w:rFonts w:ascii="Times New Roman" w:hAnsi="Times New Roman" w:cs="Times New Roman"/>
          <w:b/>
          <w:bCs/>
          <w:i/>
          <w:color w:val="000000" w:themeColor="text1"/>
          <w:sz w:val="28"/>
          <w:szCs w:val="28"/>
          <w:lang w:val="es-PE"/>
        </w:rPr>
      </w:pPr>
      <w:r w:rsidRPr="00CF6D0A">
        <w:rPr>
          <w:rFonts w:ascii="Times New Roman" w:hAnsi="Times New Roman" w:cs="Times New Roman"/>
          <w:b/>
          <w:bCs/>
          <w:i/>
          <w:color w:val="000000" w:themeColor="text1"/>
          <w:sz w:val="28"/>
          <w:szCs w:val="28"/>
          <w:lang w:val="es-PE"/>
        </w:rPr>
        <w:t>b) Công tác giám sát, dự phòng</w:t>
      </w:r>
    </w:p>
    <w:p w:rsidR="00F441FB" w:rsidRPr="00CF6D0A" w:rsidRDefault="00F441FB"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hAnsi="Times New Roman" w:cs="Times New Roman"/>
          <w:bCs/>
          <w:color w:val="000000" w:themeColor="text1"/>
          <w:spacing w:val="-2"/>
          <w:sz w:val="28"/>
          <w:szCs w:val="28"/>
          <w:lang w:val="es-PE"/>
        </w:rPr>
        <w:t xml:space="preserve">- Tăng cường giám sát các trường hợp viêm phổi có yếu tố dịch tễ liên quan, </w:t>
      </w:r>
      <w:r w:rsidRPr="00CF6D0A">
        <w:rPr>
          <w:rFonts w:ascii="Times New Roman" w:eastAsia="Times New Roman" w:hAnsi="Times New Roman" w:cs="Times New Roman"/>
          <w:color w:val="000000" w:themeColor="text1"/>
          <w:sz w:val="28"/>
          <w:szCs w:val="28"/>
        </w:rPr>
        <w:t xml:space="preserve">tăng cường giám sát để phát hiện sớm các trường hợp mắc bệnh, </w:t>
      </w:r>
      <w:r w:rsidRPr="00CF6D0A">
        <w:rPr>
          <w:rFonts w:ascii="Times New Roman" w:hAnsi="Times New Roman" w:cs="Times New Roman"/>
          <w:bCs/>
          <w:color w:val="000000" w:themeColor="text1"/>
          <w:spacing w:val="-2"/>
          <w:sz w:val="28"/>
          <w:szCs w:val="28"/>
          <w:lang w:val="es-PE"/>
        </w:rPr>
        <w:t>t</w:t>
      </w:r>
      <w:r w:rsidRPr="00CF6D0A">
        <w:rPr>
          <w:rFonts w:ascii="Times New Roman" w:hAnsi="Times New Roman" w:cs="Times New Roman"/>
          <w:color w:val="000000" w:themeColor="text1"/>
          <w:spacing w:val="2"/>
          <w:sz w:val="28"/>
          <w:szCs w:val="28"/>
        </w:rPr>
        <w:t xml:space="preserve">riển khai các biện pháp khoanh vùng, xử lý triệt đểổ dịch </w:t>
      </w:r>
      <w:r w:rsidRPr="00CF6D0A">
        <w:rPr>
          <w:rFonts w:ascii="Times New Roman" w:hAnsi="Times New Roman" w:cs="Times New Roman"/>
          <w:bCs/>
          <w:color w:val="000000" w:themeColor="text1"/>
          <w:spacing w:val="-4"/>
          <w:sz w:val="28"/>
          <w:szCs w:val="28"/>
        </w:rPr>
        <w:t>khi xuất hiện trường hợp bệnh đầu tiên</w:t>
      </w:r>
      <w:r w:rsidRPr="00CF6D0A">
        <w:rPr>
          <w:rFonts w:ascii="Times New Roman" w:hAnsi="Times New Roman" w:cs="Times New Roman"/>
          <w:color w:val="000000" w:themeColor="text1"/>
          <w:spacing w:val="2"/>
          <w:sz w:val="28"/>
          <w:szCs w:val="28"/>
        </w:rPr>
        <w:t xml:space="preserve">, không để lan rộng. </w:t>
      </w:r>
    </w:p>
    <w:p w:rsidR="00F441FB" w:rsidRPr="00CF6D0A" w:rsidRDefault="00F441FB" w:rsidP="00CF6D0A">
      <w:pPr>
        <w:widowControl w:val="0"/>
        <w:spacing w:before="120" w:after="120" w:line="312" w:lineRule="auto"/>
        <w:ind w:firstLine="72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pacing w:val="2"/>
          <w:sz w:val="28"/>
          <w:szCs w:val="28"/>
        </w:rPr>
        <w:t>- G</w:t>
      </w:r>
      <w:r w:rsidRPr="00CF6D0A">
        <w:rPr>
          <w:rFonts w:ascii="Times New Roman" w:hAnsi="Times New Roman" w:cs="Times New Roman"/>
          <w:bCs/>
          <w:color w:val="000000" w:themeColor="text1"/>
          <w:spacing w:val="-2"/>
          <w:sz w:val="28"/>
          <w:szCs w:val="28"/>
          <w:lang w:val="es-PE"/>
        </w:rPr>
        <w:t>iám sát, theo dõi tình trạng sức khỏe của những người có tiếp xúc gần với người bệnh trong vòng 14 ngày kể từ khi tiếp xúc lần cuối</w:t>
      </w:r>
      <w:r w:rsidRPr="00CF6D0A">
        <w:rPr>
          <w:rFonts w:ascii="Times New Roman" w:hAnsi="Times New Roman" w:cs="Times New Roman"/>
          <w:color w:val="000000" w:themeColor="text1"/>
          <w:spacing w:val="2"/>
          <w:sz w:val="28"/>
          <w:szCs w:val="28"/>
        </w:rPr>
        <w:t xml:space="preserve">; cách ly những trường hợp mắc bệnh và nghi ngờ, </w:t>
      </w:r>
      <w:r w:rsidRPr="00CF6D0A">
        <w:rPr>
          <w:rFonts w:ascii="Times New Roman" w:hAnsi="Times New Roman" w:cs="Times New Roman"/>
          <w:color w:val="000000" w:themeColor="text1"/>
          <w:spacing w:val="2"/>
          <w:sz w:val="28"/>
          <w:szCs w:val="28"/>
          <w:lang w:val="vi-VN"/>
        </w:rPr>
        <w:t xml:space="preserve">chuyển </w:t>
      </w:r>
      <w:r w:rsidRPr="00CF6D0A">
        <w:rPr>
          <w:rFonts w:ascii="Times New Roman" w:hAnsi="Times New Roman" w:cs="Times New Roman"/>
          <w:color w:val="000000" w:themeColor="text1"/>
          <w:spacing w:val="2"/>
          <w:sz w:val="28"/>
          <w:szCs w:val="28"/>
        </w:rPr>
        <w:t>về bênh viện để lấy mẫu xét nghiệm</w:t>
      </w:r>
      <w:r w:rsidRPr="00CF6D0A">
        <w:rPr>
          <w:rFonts w:ascii="Times New Roman" w:hAnsi="Times New Roman" w:cs="Times New Roman"/>
          <w:bCs/>
          <w:color w:val="000000" w:themeColor="text1"/>
          <w:spacing w:val="-2"/>
          <w:sz w:val="28"/>
          <w:szCs w:val="28"/>
          <w:lang w:val="es-PE"/>
        </w:rPr>
        <w:t xml:space="preserve">. </w:t>
      </w:r>
      <w:r w:rsidRPr="00CF6D0A">
        <w:rPr>
          <w:rFonts w:ascii="Times New Roman" w:hAnsi="Times New Roman" w:cs="Times New Roman"/>
          <w:color w:val="000000" w:themeColor="text1"/>
          <w:sz w:val="28"/>
          <w:szCs w:val="28"/>
        </w:rPr>
        <w:t>Hướng dẫn cho việc chăm sóc tại nhà của người bệnh và phòng ngừa lây nhiễm giữa các thành viên trong gia đình.</w:t>
      </w:r>
    </w:p>
    <w:p w:rsidR="00F441FB" w:rsidRPr="00CF6D0A" w:rsidRDefault="00F441FB" w:rsidP="00CF6D0A">
      <w:pPr>
        <w:widowControl w:val="0"/>
        <w:spacing w:before="120" w:after="120" w:line="312" w:lineRule="auto"/>
        <w:ind w:firstLine="720"/>
        <w:jc w:val="both"/>
        <w:rPr>
          <w:rFonts w:ascii="Times New Roman" w:hAnsi="Times New Roman" w:cs="Times New Roman"/>
          <w:bCs/>
          <w:color w:val="000000" w:themeColor="text1"/>
          <w:sz w:val="28"/>
          <w:szCs w:val="28"/>
          <w:lang w:val="es-PE"/>
        </w:rPr>
      </w:pPr>
      <w:r w:rsidRPr="00CF6D0A">
        <w:rPr>
          <w:rFonts w:ascii="Times New Roman" w:hAnsi="Times New Roman" w:cs="Times New Roman"/>
          <w:color w:val="000000" w:themeColor="text1"/>
          <w:sz w:val="28"/>
          <w:szCs w:val="28"/>
          <w:lang w:val="es-PE"/>
        </w:rPr>
        <w:t xml:space="preserve">- Đẩy mạnh giám sát dựa vào sự kiện tại </w:t>
      </w:r>
      <w:r w:rsidRPr="00CF6D0A">
        <w:rPr>
          <w:rFonts w:ascii="Times New Roman" w:hAnsi="Times New Roman" w:cs="Times New Roman"/>
          <w:color w:val="000000" w:themeColor="text1"/>
          <w:spacing w:val="2"/>
          <w:sz w:val="28"/>
          <w:szCs w:val="28"/>
        </w:rPr>
        <w:t>cộng đồng,</w:t>
      </w:r>
      <w:r w:rsidRPr="00CF6D0A">
        <w:rPr>
          <w:rFonts w:ascii="Times New Roman" w:hAnsi="Times New Roman" w:cs="Times New Roman"/>
          <w:color w:val="000000" w:themeColor="text1"/>
          <w:sz w:val="28"/>
          <w:szCs w:val="28"/>
          <w:lang w:val="es-PE"/>
        </w:rPr>
        <w:t xml:space="preserve"> tổ chức điều tra phát hiện ổ dịch, khoanh vùng, xử lý triệt để không để bùng phát dịch trong cộng </w:t>
      </w:r>
      <w:r w:rsidRPr="00CF6D0A">
        <w:rPr>
          <w:rFonts w:ascii="Times New Roman" w:hAnsi="Times New Roman" w:cs="Times New Roman"/>
          <w:color w:val="000000" w:themeColor="text1"/>
          <w:sz w:val="28"/>
          <w:szCs w:val="28"/>
          <w:lang w:val="es-PE"/>
        </w:rPr>
        <w:lastRenderedPageBreak/>
        <w:t>đồng, trong nhà trường.</w:t>
      </w:r>
    </w:p>
    <w:p w:rsidR="00F441FB" w:rsidRPr="00CF6D0A" w:rsidRDefault="00F441FB" w:rsidP="00CF6D0A">
      <w:pPr>
        <w:spacing w:before="120" w:after="120" w:line="312" w:lineRule="auto"/>
        <w:ind w:firstLine="720"/>
        <w:jc w:val="both"/>
        <w:rPr>
          <w:rFonts w:ascii="Times New Roman" w:hAnsi="Times New Roman" w:cs="Times New Roman"/>
          <w:color w:val="000000" w:themeColor="text1"/>
          <w:spacing w:val="-2"/>
          <w:sz w:val="28"/>
          <w:szCs w:val="28"/>
          <w:lang w:val="es-PE"/>
        </w:rPr>
      </w:pPr>
      <w:r w:rsidRPr="00CF6D0A">
        <w:rPr>
          <w:rFonts w:ascii="Times New Roman" w:hAnsi="Times New Roman" w:cs="Times New Roman"/>
          <w:bCs/>
          <w:color w:val="000000" w:themeColor="text1"/>
          <w:spacing w:val="-2"/>
          <w:sz w:val="28"/>
          <w:szCs w:val="28"/>
          <w:lang w:val="es-PE"/>
        </w:rPr>
        <w:t xml:space="preserve">- Tăng cường giám sát, phối hợp với các tổ chức y tế để </w:t>
      </w:r>
      <w:r w:rsidRPr="00CF6D0A">
        <w:rPr>
          <w:rFonts w:ascii="Times New Roman" w:hAnsi="Times New Roman" w:cs="Times New Roman"/>
          <w:color w:val="000000" w:themeColor="text1"/>
          <w:spacing w:val="-2"/>
          <w:sz w:val="28"/>
          <w:szCs w:val="28"/>
          <w:lang w:val="es-PE"/>
        </w:rPr>
        <w:t>lấy</w:t>
      </w:r>
      <w:r w:rsidRPr="00CF6D0A">
        <w:rPr>
          <w:rFonts w:ascii="Times New Roman" w:hAnsi="Times New Roman" w:cs="Times New Roman"/>
          <w:bCs/>
          <w:color w:val="000000" w:themeColor="text1"/>
          <w:spacing w:val="-2"/>
          <w:sz w:val="28"/>
          <w:szCs w:val="28"/>
          <w:lang w:val="es-PE"/>
        </w:rPr>
        <w:t xml:space="preserve"> mẫu bệnh phẩm các trường hợp viêm đường hô hấp cấp tính, viêm phổi nặng để xét nghiệm xác định tác nhân gây bệnh</w:t>
      </w:r>
      <w:r w:rsidRPr="00CF6D0A">
        <w:rPr>
          <w:rFonts w:ascii="Times New Roman" w:hAnsi="Times New Roman" w:cs="Times New Roman"/>
          <w:color w:val="000000" w:themeColor="text1"/>
          <w:spacing w:val="-2"/>
          <w:sz w:val="28"/>
          <w:szCs w:val="28"/>
          <w:lang w:val="es-PE"/>
        </w:rPr>
        <w:t xml:space="preserve">. </w:t>
      </w:r>
    </w:p>
    <w:p w:rsidR="00F441FB" w:rsidRPr="00CF6D0A" w:rsidRDefault="00F441FB"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lang w:val="vi-VN"/>
        </w:rPr>
      </w:pPr>
      <w:r w:rsidRPr="00CF6D0A">
        <w:rPr>
          <w:rFonts w:ascii="Times New Roman" w:eastAsia="Times New Roman" w:hAnsi="Times New Roman" w:cs="Times New Roman"/>
          <w:color w:val="000000" w:themeColor="text1"/>
          <w:sz w:val="28"/>
          <w:szCs w:val="28"/>
        </w:rPr>
        <w:t xml:space="preserve">- Tổ chức thường trực phòng, chống </w:t>
      </w:r>
      <w:r w:rsidRPr="00CF6D0A">
        <w:rPr>
          <w:rFonts w:ascii="Times New Roman" w:hAnsi="Times New Roman" w:cs="Times New Roman"/>
          <w:color w:val="000000" w:themeColor="text1"/>
          <w:spacing w:val="2"/>
          <w:sz w:val="28"/>
          <w:szCs w:val="28"/>
        </w:rPr>
        <w:t>dịch 24/24 giờ</w:t>
      </w:r>
      <w:r w:rsidRPr="00CF6D0A">
        <w:rPr>
          <w:rFonts w:ascii="Times New Roman" w:eastAsia="Times New Roman" w:hAnsi="Times New Roman" w:cs="Times New Roman"/>
          <w:color w:val="000000" w:themeColor="text1"/>
          <w:sz w:val="28"/>
          <w:szCs w:val="28"/>
          <w:lang w:val="vi-VN"/>
        </w:rPr>
        <w:t>.</w:t>
      </w:r>
    </w:p>
    <w:p w:rsidR="00F441FB" w:rsidRPr="00CF6D0A" w:rsidRDefault="002E2A7A" w:rsidP="00CF6D0A">
      <w:pPr>
        <w:widowControl w:val="0"/>
        <w:spacing w:before="120" w:after="120" w:line="312" w:lineRule="auto"/>
        <w:ind w:firstLine="720"/>
        <w:jc w:val="both"/>
        <w:rPr>
          <w:rFonts w:ascii="Times New Roman" w:hAnsi="Times New Roman" w:cs="Times New Roman"/>
          <w:b/>
          <w:i/>
          <w:color w:val="000000" w:themeColor="text1"/>
          <w:sz w:val="28"/>
          <w:szCs w:val="28"/>
          <w:lang w:val="es-PE"/>
        </w:rPr>
      </w:pPr>
      <w:r w:rsidRPr="00CF6D0A">
        <w:rPr>
          <w:rFonts w:ascii="Times New Roman" w:hAnsi="Times New Roman" w:cs="Times New Roman"/>
          <w:b/>
          <w:i/>
          <w:color w:val="000000" w:themeColor="text1"/>
          <w:sz w:val="28"/>
          <w:szCs w:val="28"/>
          <w:lang w:val="es-PE"/>
        </w:rPr>
        <w:t>c</w:t>
      </w:r>
      <w:r w:rsidR="00F441FB" w:rsidRPr="00CF6D0A">
        <w:rPr>
          <w:rFonts w:ascii="Times New Roman" w:hAnsi="Times New Roman" w:cs="Times New Roman"/>
          <w:b/>
          <w:i/>
          <w:color w:val="000000" w:themeColor="text1"/>
          <w:sz w:val="28"/>
          <w:szCs w:val="28"/>
          <w:lang w:val="es-PE"/>
        </w:rPr>
        <w:t>) Công tác truyền thông</w:t>
      </w:r>
    </w:p>
    <w:p w:rsidR="00F441FB" w:rsidRPr="00CF6D0A" w:rsidRDefault="00F441FB" w:rsidP="00CF6D0A">
      <w:pPr>
        <w:widowControl w:val="0"/>
        <w:spacing w:before="120" w:after="120" w:line="312" w:lineRule="auto"/>
        <w:ind w:firstLine="720"/>
        <w:jc w:val="both"/>
        <w:rPr>
          <w:rFonts w:ascii="Times New Roman" w:hAnsi="Times New Roman" w:cs="Times New Roman"/>
          <w:color w:val="000000" w:themeColor="text1"/>
          <w:spacing w:val="-4"/>
          <w:sz w:val="28"/>
          <w:szCs w:val="28"/>
        </w:rPr>
      </w:pPr>
      <w:r w:rsidRPr="00CF6D0A">
        <w:rPr>
          <w:rFonts w:ascii="Times New Roman" w:hAnsi="Times New Roman" w:cs="Times New Roman"/>
          <w:color w:val="000000" w:themeColor="text1"/>
          <w:spacing w:val="-4"/>
          <w:sz w:val="28"/>
          <w:szCs w:val="28"/>
        </w:rPr>
        <w:t>- Cung cấp thông tin và định hướng đưa tin kịp thời và chính xác về tình hình dịch bệnh, các biện pháp phòng chống</w:t>
      </w:r>
      <w:r w:rsidRPr="00CF6D0A">
        <w:rPr>
          <w:rFonts w:ascii="Times New Roman" w:hAnsi="Times New Roman" w:cs="Times New Roman"/>
          <w:bCs/>
          <w:color w:val="000000" w:themeColor="text1"/>
          <w:sz w:val="28"/>
          <w:szCs w:val="28"/>
          <w:lang w:val="pt-BR"/>
        </w:rPr>
        <w:t>dịch bệnh.</w:t>
      </w:r>
    </w:p>
    <w:p w:rsidR="00F441FB" w:rsidRPr="00CF6D0A" w:rsidRDefault="00F441FB" w:rsidP="00CF6D0A">
      <w:pPr>
        <w:widowControl w:val="0"/>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pacing w:val="2"/>
          <w:sz w:val="28"/>
          <w:szCs w:val="28"/>
        </w:rPr>
        <w:t xml:space="preserve">- Cập nhật, bổ sung các thông điệp truyền thông, các tài liệu truyền thông, </w:t>
      </w:r>
      <w:r w:rsidRPr="00CF6D0A">
        <w:rPr>
          <w:rFonts w:ascii="Times New Roman" w:eastAsia="Times New Roman" w:hAnsi="Times New Roman" w:cs="Times New Roman"/>
          <w:color w:val="000000" w:themeColor="text1"/>
          <w:sz w:val="28"/>
          <w:szCs w:val="28"/>
        </w:rPr>
        <w:t>khuyến cáo phòng chống dịch cho phù hợp với các đối tượng nguy cơ</w:t>
      </w:r>
      <w:r w:rsidRPr="00CF6D0A">
        <w:rPr>
          <w:rFonts w:ascii="Times New Roman" w:hAnsi="Times New Roman" w:cs="Times New Roman"/>
          <w:color w:val="000000" w:themeColor="text1"/>
          <w:sz w:val="28"/>
          <w:szCs w:val="28"/>
          <w:lang w:val="es-PE"/>
        </w:rPr>
        <w:t xml:space="preserve"> và phổ biến trên </w:t>
      </w:r>
      <w:r w:rsidRPr="00CF6D0A">
        <w:rPr>
          <w:rFonts w:ascii="Times New Roman" w:hAnsi="Times New Roman" w:cs="Times New Roman"/>
          <w:color w:val="000000" w:themeColor="text1"/>
          <w:sz w:val="28"/>
          <w:szCs w:val="28"/>
          <w:lang w:val="vi-VN"/>
        </w:rPr>
        <w:t xml:space="preserve">loa phát thanh của </w:t>
      </w:r>
      <w:r w:rsidRPr="00CF6D0A">
        <w:rPr>
          <w:rFonts w:ascii="Times New Roman" w:hAnsi="Times New Roman" w:cs="Times New Roman"/>
          <w:color w:val="000000" w:themeColor="text1"/>
          <w:sz w:val="28"/>
          <w:szCs w:val="28"/>
        </w:rPr>
        <w:t>nhà tr</w:t>
      </w:r>
      <w:r w:rsidRPr="00CF6D0A">
        <w:rPr>
          <w:rFonts w:ascii="Times New Roman" w:hAnsi="Times New Roman" w:cs="Times New Roman"/>
          <w:color w:val="000000" w:themeColor="text1"/>
          <w:sz w:val="28"/>
          <w:szCs w:val="28"/>
          <w:lang w:val="vi-VN"/>
        </w:rPr>
        <w:t>ường</w:t>
      </w:r>
      <w:r w:rsidRPr="00CF6D0A">
        <w:rPr>
          <w:rFonts w:ascii="Times New Roman" w:hAnsi="Times New Roman" w:cs="Times New Roman"/>
          <w:color w:val="000000" w:themeColor="text1"/>
          <w:sz w:val="28"/>
          <w:szCs w:val="28"/>
          <w:lang w:val="es-PE"/>
        </w:rPr>
        <w:t>.</w:t>
      </w:r>
    </w:p>
    <w:p w:rsidR="00F441FB" w:rsidRPr="00CF6D0A" w:rsidRDefault="00F441FB" w:rsidP="00CF6D0A">
      <w:pPr>
        <w:widowControl w:val="0"/>
        <w:spacing w:before="120" w:after="120" w:line="312" w:lineRule="auto"/>
        <w:ind w:firstLine="720"/>
        <w:jc w:val="both"/>
        <w:rPr>
          <w:rFonts w:ascii="Times New Roman" w:hAnsi="Times New Roman" w:cs="Times New Roman"/>
          <w:color w:val="000000" w:themeColor="text1"/>
          <w:sz w:val="28"/>
          <w:szCs w:val="28"/>
          <w:lang w:val="nl-NL"/>
        </w:rPr>
      </w:pPr>
      <w:r w:rsidRPr="00CF6D0A">
        <w:rPr>
          <w:rFonts w:ascii="Times New Roman" w:hAnsi="Times New Roman" w:cs="Times New Roman"/>
          <w:color w:val="000000" w:themeColor="text1"/>
          <w:sz w:val="28"/>
          <w:szCs w:val="28"/>
          <w:lang w:val="nl-NL"/>
        </w:rPr>
        <w:t>- Thực hiện việc tương tác mạnh mẽ với người dân qua mạng xã hội, giao lưu trực tuyến để kịp thời truyền tải các thông điệp phòng chống dịch bệnh.</w:t>
      </w:r>
    </w:p>
    <w:p w:rsidR="00F441FB" w:rsidRPr="00CF6D0A" w:rsidRDefault="00F441FB" w:rsidP="00CF6D0A">
      <w:pPr>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eastAsia="Times New Roman" w:hAnsi="Times New Roman" w:cs="Times New Roman"/>
          <w:color w:val="000000" w:themeColor="text1"/>
          <w:sz w:val="28"/>
          <w:szCs w:val="28"/>
        </w:rPr>
        <w:t xml:space="preserve">- Phối hợp quản lý </w:t>
      </w:r>
      <w:r w:rsidRPr="00CF6D0A">
        <w:rPr>
          <w:rFonts w:ascii="Times New Roman" w:hAnsi="Times New Roman" w:cs="Times New Roman"/>
          <w:color w:val="000000" w:themeColor="text1"/>
          <w:sz w:val="28"/>
          <w:szCs w:val="28"/>
          <w:lang w:val="es-PE"/>
        </w:rPr>
        <w:t>các tin đồn về tình hình dịch bệnh nhằm</w:t>
      </w:r>
      <w:r w:rsidRPr="00CF6D0A">
        <w:rPr>
          <w:rFonts w:ascii="Times New Roman" w:eastAsia="Times New Roman" w:hAnsi="Times New Roman" w:cs="Times New Roman"/>
          <w:color w:val="000000" w:themeColor="text1"/>
          <w:sz w:val="28"/>
          <w:szCs w:val="28"/>
        </w:rPr>
        <w:t xml:space="preserve">ngăn chặn kịp thời các thông tin phóng đại, thông tin sai, không chính xácvề tình hình dịch gây hoang mang trong cộng đồng. </w:t>
      </w:r>
    </w:p>
    <w:p w:rsidR="00F441FB" w:rsidRPr="00CF6D0A" w:rsidRDefault="002E2A7A" w:rsidP="00CF6D0A">
      <w:pPr>
        <w:spacing w:before="120" w:after="120" w:line="312" w:lineRule="auto"/>
        <w:ind w:firstLine="720"/>
        <w:jc w:val="both"/>
        <w:rPr>
          <w:rFonts w:ascii="Times New Roman" w:hAnsi="Times New Roman" w:cs="Times New Roman"/>
          <w:b/>
          <w:i/>
          <w:color w:val="000000" w:themeColor="text1"/>
          <w:sz w:val="28"/>
          <w:szCs w:val="28"/>
          <w:lang w:val="es-PE"/>
        </w:rPr>
      </w:pPr>
      <w:r w:rsidRPr="00CF6D0A">
        <w:rPr>
          <w:rFonts w:ascii="Times New Roman" w:hAnsi="Times New Roman" w:cs="Times New Roman"/>
          <w:b/>
          <w:i/>
          <w:color w:val="000000" w:themeColor="text1"/>
          <w:sz w:val="28"/>
          <w:szCs w:val="28"/>
        </w:rPr>
        <w:t>d</w:t>
      </w:r>
      <w:r w:rsidR="00F441FB" w:rsidRPr="00CF6D0A">
        <w:rPr>
          <w:rFonts w:ascii="Times New Roman" w:hAnsi="Times New Roman" w:cs="Times New Roman"/>
          <w:b/>
          <w:i/>
          <w:color w:val="000000" w:themeColor="text1"/>
          <w:sz w:val="28"/>
          <w:szCs w:val="28"/>
          <w:lang w:val="es-PE"/>
        </w:rPr>
        <w:t>) Công tác hậu cần</w:t>
      </w:r>
    </w:p>
    <w:p w:rsidR="00F441FB" w:rsidRPr="00CF6D0A" w:rsidRDefault="00F441FB" w:rsidP="00CF6D0A">
      <w:pPr>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z w:val="28"/>
          <w:szCs w:val="28"/>
          <w:lang w:val="es-PE"/>
        </w:rPr>
        <w:t>- Căn cứ vào dự báo tình hình dịch tiếp tục</w:t>
      </w:r>
      <w:r w:rsidRPr="00CF6D0A">
        <w:rPr>
          <w:rFonts w:ascii="Times New Roman" w:hAnsi="Times New Roman" w:cs="Times New Roman"/>
          <w:color w:val="000000" w:themeColor="text1"/>
          <w:sz w:val="28"/>
          <w:szCs w:val="28"/>
          <w:lang w:val="vi-VN"/>
        </w:rPr>
        <w:t xml:space="preserve"> xin</w:t>
      </w:r>
      <w:r w:rsidRPr="00CF6D0A">
        <w:rPr>
          <w:rFonts w:ascii="Times New Roman" w:hAnsi="Times New Roman" w:cs="Times New Roman"/>
          <w:color w:val="000000" w:themeColor="text1"/>
          <w:sz w:val="28"/>
          <w:szCs w:val="28"/>
          <w:lang w:val="es-PE"/>
        </w:rPr>
        <w:t xml:space="preserve"> bổ sung kinh phí, vật tư, hóa chất, phương tiện, kịp thời triển khai các biện pháp phòng, chống dịch, đề phòng dịch bùng phát trên diện rộng.</w:t>
      </w:r>
    </w:p>
    <w:p w:rsidR="00F441FB" w:rsidRPr="00CF6D0A" w:rsidRDefault="00F441FB" w:rsidP="00CF6D0A">
      <w:pPr>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z w:val="28"/>
          <w:szCs w:val="28"/>
          <w:lang w:val="es-PE"/>
        </w:rPr>
        <w:t>- Tiếp tục chuẩn bị sẵn sàng vật tư, hóa chất, phương tiện, kịp thời triển khai các biện pháp phòng, chống trong trường hợp dịch bùng phát trên diện rộng.</w:t>
      </w:r>
    </w:p>
    <w:p w:rsidR="00F441FB" w:rsidRPr="00CF6D0A" w:rsidRDefault="00F441FB" w:rsidP="00CF6D0A">
      <w:pPr>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z w:val="28"/>
          <w:szCs w:val="28"/>
          <w:lang w:val="es-PE"/>
        </w:rPr>
        <w:t xml:space="preserve">- Xây dựng kế hoạch dự trữ, bổ sung thuốc, vật tư, trang thiết bị phục vụ công tác phòng chống dịch trong trường hợp dịch lan rộng, kéo dài. </w:t>
      </w:r>
    </w:p>
    <w:p w:rsidR="007654DC" w:rsidRPr="00CF6D0A" w:rsidRDefault="00F13795"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 xml:space="preserve">3. </w:t>
      </w:r>
      <w:r w:rsidR="007654DC" w:rsidRPr="00CF6D0A">
        <w:rPr>
          <w:rFonts w:ascii="Times New Roman" w:hAnsi="Times New Roman" w:cs="Times New Roman"/>
          <w:b/>
          <w:color w:val="000000" w:themeColor="text1"/>
          <w:sz w:val="28"/>
          <w:szCs w:val="28"/>
        </w:rPr>
        <w:t>Tình huống 3:</w:t>
      </w:r>
      <w:r w:rsidR="007654DC" w:rsidRPr="00CF6D0A">
        <w:rPr>
          <w:rFonts w:ascii="Times New Roman" w:hAnsi="Times New Roman" w:cs="Times New Roman"/>
          <w:color w:val="000000" w:themeColor="text1"/>
          <w:sz w:val="28"/>
          <w:szCs w:val="28"/>
        </w:rPr>
        <w:t xml:space="preserve"> </w:t>
      </w:r>
      <w:r w:rsidR="007654DC" w:rsidRPr="00CF6D0A">
        <w:rPr>
          <w:rFonts w:ascii="Times New Roman" w:hAnsi="Times New Roman" w:cs="Times New Roman"/>
          <w:b/>
          <w:color w:val="000000" w:themeColor="text1"/>
          <w:sz w:val="28"/>
          <w:szCs w:val="28"/>
        </w:rPr>
        <w:t>Dịch lây lan trong trường</w:t>
      </w:r>
    </w:p>
    <w:p w:rsidR="00C94263" w:rsidRPr="00CF6D0A" w:rsidRDefault="00C94263" w:rsidP="00CF6D0A">
      <w:pPr>
        <w:spacing w:before="120" w:after="120" w:line="312" w:lineRule="auto"/>
        <w:ind w:firstLine="720"/>
        <w:jc w:val="both"/>
        <w:rPr>
          <w:rFonts w:ascii="Times New Roman" w:hAnsi="Times New Roman" w:cs="Times New Roman"/>
          <w:b/>
          <w:bCs/>
          <w:i/>
          <w:color w:val="000000" w:themeColor="text1"/>
          <w:sz w:val="28"/>
          <w:szCs w:val="28"/>
        </w:rPr>
      </w:pPr>
      <w:r w:rsidRPr="00CF6D0A">
        <w:rPr>
          <w:rFonts w:ascii="Times New Roman" w:hAnsi="Times New Roman" w:cs="Times New Roman"/>
          <w:b/>
          <w:bCs/>
          <w:i/>
          <w:color w:val="000000" w:themeColor="text1"/>
          <w:sz w:val="28"/>
          <w:szCs w:val="28"/>
        </w:rPr>
        <w:t>a) Công tác chỉ đạo, kiểm tra</w:t>
      </w:r>
    </w:p>
    <w:p w:rsidR="00C94263" w:rsidRPr="00CF6D0A" w:rsidRDefault="00C94263"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eastAsia="Times New Roman" w:hAnsi="Times New Roman" w:cs="Times New Roman"/>
          <w:color w:val="000000" w:themeColor="text1"/>
          <w:sz w:val="28"/>
          <w:szCs w:val="28"/>
        </w:rPr>
        <w:t xml:space="preserve">- Tăng cường hoạt động </w:t>
      </w:r>
      <w:r w:rsidRPr="00CF6D0A">
        <w:rPr>
          <w:rFonts w:ascii="Times New Roman" w:hAnsi="Times New Roman" w:cs="Times New Roman"/>
          <w:bCs/>
          <w:color w:val="000000" w:themeColor="text1"/>
          <w:sz w:val="28"/>
          <w:szCs w:val="28"/>
        </w:rPr>
        <w:t xml:space="preserve">của </w:t>
      </w:r>
      <w:r w:rsidRPr="00CF6D0A">
        <w:rPr>
          <w:rFonts w:ascii="Times New Roman" w:hAnsi="Times New Roman" w:cs="Times New Roman"/>
          <w:bCs/>
          <w:color w:val="000000" w:themeColor="text1"/>
          <w:sz w:val="28"/>
          <w:szCs w:val="28"/>
          <w:lang w:val="sv-SE"/>
        </w:rPr>
        <w:t>Ban chỉ đạo phòng chống dịch bệnh trên người</w:t>
      </w:r>
      <w:r w:rsidRPr="00CF6D0A">
        <w:rPr>
          <w:rFonts w:ascii="Times New Roman" w:eastAsia="Times New Roman" w:hAnsi="Times New Roman" w:cs="Times New Roman"/>
          <w:color w:val="000000" w:themeColor="text1"/>
          <w:sz w:val="28"/>
          <w:szCs w:val="28"/>
        </w:rPr>
        <w:t>, thường trực 24/7</w:t>
      </w:r>
      <w:r w:rsidRPr="00CF6D0A">
        <w:rPr>
          <w:rFonts w:ascii="Times New Roman" w:hAnsi="Times New Roman" w:cs="Times New Roman"/>
          <w:color w:val="000000" w:themeColor="text1"/>
          <w:sz w:val="28"/>
          <w:szCs w:val="28"/>
        </w:rPr>
        <w:t>.</w:t>
      </w:r>
    </w:p>
    <w:p w:rsidR="00C94263" w:rsidRPr="00CF6D0A" w:rsidRDefault="00C94263" w:rsidP="00CF6D0A">
      <w:pPr>
        <w:spacing w:before="120" w:after="120" w:line="312" w:lineRule="auto"/>
        <w:ind w:firstLine="720"/>
        <w:jc w:val="both"/>
        <w:rPr>
          <w:rFonts w:ascii="Times New Roman" w:hAnsi="Times New Roman" w:cs="Times New Roman"/>
          <w:bCs/>
          <w:color w:val="000000" w:themeColor="text1"/>
          <w:sz w:val="28"/>
          <w:szCs w:val="28"/>
          <w:lang w:val="sv-SE"/>
        </w:rPr>
      </w:pPr>
      <w:r w:rsidRPr="00CF6D0A">
        <w:rPr>
          <w:rFonts w:ascii="Times New Roman" w:hAnsi="Times New Roman" w:cs="Times New Roman"/>
          <w:bCs/>
          <w:color w:val="000000" w:themeColor="text1"/>
          <w:sz w:val="28"/>
          <w:szCs w:val="28"/>
          <w:lang w:val="sv-SE"/>
        </w:rPr>
        <w:lastRenderedPageBreak/>
        <w:t xml:space="preserve">- Báo cáo diễn biến tình hình dịch bệnh hàng ngày, tham mưu với Ban chỉ đạo phòng chống dịch bệnh trên người </w:t>
      </w:r>
      <w:r w:rsidRPr="00CF6D0A">
        <w:rPr>
          <w:rFonts w:ascii="Times New Roman" w:hAnsi="Times New Roman" w:cs="Times New Roman"/>
          <w:bCs/>
          <w:color w:val="000000" w:themeColor="text1"/>
          <w:sz w:val="28"/>
          <w:szCs w:val="28"/>
        </w:rPr>
        <w:t>của UBND phường và phòng giáo dục</w:t>
      </w:r>
      <w:r w:rsidRPr="00CF6D0A">
        <w:rPr>
          <w:rFonts w:ascii="Times New Roman" w:hAnsi="Times New Roman" w:cs="Times New Roman"/>
          <w:bCs/>
          <w:color w:val="000000" w:themeColor="text1"/>
          <w:sz w:val="28"/>
          <w:szCs w:val="28"/>
          <w:lang w:val="sv-SE"/>
        </w:rPr>
        <w:t>, các biện pháp phòng chống dịch để nhận được chỉ đạo kịp thời.</w:t>
      </w:r>
    </w:p>
    <w:p w:rsidR="00C94263" w:rsidRPr="00CF6D0A" w:rsidRDefault="00C94263" w:rsidP="00CF6D0A">
      <w:pPr>
        <w:spacing w:before="120" w:after="120" w:line="312" w:lineRule="auto"/>
        <w:ind w:firstLine="720"/>
        <w:jc w:val="both"/>
        <w:rPr>
          <w:rFonts w:ascii="Times New Roman" w:hAnsi="Times New Roman" w:cs="Times New Roman"/>
          <w:bCs/>
          <w:color w:val="000000" w:themeColor="text1"/>
          <w:sz w:val="28"/>
          <w:szCs w:val="28"/>
          <w:lang w:val="vi-VN"/>
        </w:rPr>
      </w:pPr>
      <w:r w:rsidRPr="00CF6D0A">
        <w:rPr>
          <w:rFonts w:ascii="Times New Roman" w:hAnsi="Times New Roman" w:cs="Times New Roman"/>
          <w:bCs/>
          <w:color w:val="000000" w:themeColor="text1"/>
          <w:sz w:val="28"/>
          <w:szCs w:val="28"/>
          <w:lang w:val="sv-SE"/>
        </w:rPr>
        <w:t xml:space="preserve">- Ban hành các văn bản chỉ đạo triển khai các hoạt động tại </w:t>
      </w:r>
      <w:r w:rsidRPr="00CF6D0A">
        <w:rPr>
          <w:rFonts w:ascii="Times New Roman" w:hAnsi="Times New Roman" w:cs="Times New Roman"/>
          <w:bCs/>
          <w:color w:val="000000" w:themeColor="text1"/>
          <w:sz w:val="28"/>
          <w:szCs w:val="28"/>
          <w:lang w:val="vi-VN"/>
        </w:rPr>
        <w:t xml:space="preserve">tổ </w:t>
      </w:r>
      <w:r w:rsidRPr="00CF6D0A">
        <w:rPr>
          <w:rFonts w:ascii="Times New Roman" w:hAnsi="Times New Roman" w:cs="Times New Roman"/>
          <w:bCs/>
          <w:color w:val="000000" w:themeColor="text1"/>
          <w:sz w:val="28"/>
          <w:szCs w:val="28"/>
        </w:rPr>
        <w:t>công tác và CBGV NVTT</w:t>
      </w:r>
      <w:r w:rsidRPr="00CF6D0A">
        <w:rPr>
          <w:rFonts w:ascii="Times New Roman" w:hAnsi="Times New Roman" w:cs="Times New Roman"/>
          <w:bCs/>
          <w:color w:val="000000" w:themeColor="text1"/>
          <w:sz w:val="28"/>
          <w:szCs w:val="28"/>
          <w:lang w:val="vi-VN"/>
        </w:rPr>
        <w:t>.</w:t>
      </w:r>
    </w:p>
    <w:p w:rsidR="00C94263" w:rsidRPr="00CF6D0A" w:rsidRDefault="00C94263" w:rsidP="00CF6D0A">
      <w:pPr>
        <w:pStyle w:val="BodyTextIndent3"/>
        <w:widowControl w:val="0"/>
        <w:spacing w:before="120" w:line="312" w:lineRule="auto"/>
        <w:ind w:left="0" w:firstLine="720"/>
        <w:rPr>
          <w:rFonts w:ascii="Times New Roman" w:hAnsi="Times New Roman"/>
          <w:color w:val="000000" w:themeColor="text1"/>
          <w:sz w:val="28"/>
          <w:szCs w:val="28"/>
        </w:rPr>
      </w:pPr>
      <w:r w:rsidRPr="00CF6D0A">
        <w:rPr>
          <w:rFonts w:ascii="Times New Roman" w:hAnsi="Times New Roman"/>
          <w:color w:val="000000" w:themeColor="text1"/>
          <w:sz w:val="28"/>
          <w:szCs w:val="28"/>
          <w:lang w:val="vi-VN"/>
        </w:rPr>
        <w:t xml:space="preserve">- </w:t>
      </w:r>
      <w:r w:rsidRPr="00CF6D0A">
        <w:rPr>
          <w:rFonts w:ascii="Times New Roman" w:hAnsi="Times New Roman"/>
          <w:color w:val="000000" w:themeColor="text1"/>
          <w:sz w:val="28"/>
          <w:szCs w:val="28"/>
        </w:rPr>
        <w:t>Thường xuyên đ</w:t>
      </w:r>
      <w:r w:rsidRPr="00CF6D0A">
        <w:rPr>
          <w:rFonts w:ascii="Times New Roman" w:hAnsi="Times New Roman"/>
          <w:color w:val="000000" w:themeColor="text1"/>
          <w:sz w:val="28"/>
          <w:szCs w:val="28"/>
          <w:lang w:val="vi-VN"/>
        </w:rPr>
        <w:t xml:space="preserve">ánh giá </w:t>
      </w:r>
      <w:r w:rsidRPr="00CF6D0A">
        <w:rPr>
          <w:rFonts w:ascii="Times New Roman" w:hAnsi="Times New Roman"/>
          <w:color w:val="000000" w:themeColor="text1"/>
          <w:sz w:val="28"/>
          <w:szCs w:val="28"/>
        </w:rPr>
        <w:t xml:space="preserve">hiệu quả </w:t>
      </w:r>
      <w:r w:rsidRPr="00CF6D0A">
        <w:rPr>
          <w:rFonts w:ascii="Times New Roman" w:hAnsi="Times New Roman"/>
          <w:color w:val="000000" w:themeColor="text1"/>
          <w:sz w:val="28"/>
          <w:szCs w:val="28"/>
          <w:lang w:val="vi-VN"/>
        </w:rPr>
        <w:t xml:space="preserve">các biện pháp đáp ứng </w:t>
      </w:r>
      <w:r w:rsidRPr="00CF6D0A">
        <w:rPr>
          <w:rFonts w:ascii="Times New Roman" w:hAnsi="Times New Roman"/>
          <w:color w:val="000000" w:themeColor="text1"/>
          <w:sz w:val="28"/>
          <w:szCs w:val="28"/>
        </w:rPr>
        <w:t>để điều chỉnh</w:t>
      </w:r>
      <w:r w:rsidRPr="00CF6D0A">
        <w:rPr>
          <w:rFonts w:ascii="Times New Roman" w:hAnsi="Times New Roman"/>
          <w:color w:val="000000" w:themeColor="text1"/>
          <w:sz w:val="28"/>
          <w:szCs w:val="28"/>
          <w:lang w:val="vi-VN"/>
        </w:rPr>
        <w:t xml:space="preserve"> kế hoạch phù hợp với tình hình thực tế.</w:t>
      </w:r>
    </w:p>
    <w:p w:rsidR="002E2A7A" w:rsidRPr="00CF6D0A" w:rsidRDefault="002E2A7A"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Báo cáo khẩn về cơ quan chức năng để kịp thời xử lý chống dịch.</w:t>
      </w:r>
    </w:p>
    <w:p w:rsidR="002E2A7A" w:rsidRPr="00CF6D0A" w:rsidRDefault="002E2A7A"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Chủ động cách ly người bệnh vào phòng riêng ngay để phòng tránh lây lan.</w:t>
      </w:r>
    </w:p>
    <w:p w:rsidR="002E2A7A" w:rsidRPr="00CF6D0A" w:rsidRDefault="002E2A7A"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Tích cực phối hợp với CMHS, gia đình để chữa bệnh cho học sinh.</w:t>
      </w:r>
    </w:p>
    <w:p w:rsidR="002E2A7A" w:rsidRPr="00CF6D0A" w:rsidRDefault="002E2A7A"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Triển khai các biện pháp khoanh vùng, xử lý triệt để ổ dịch mới. Phối hợp với y tế giám sát trường hợp bệnh, các trường hợp tiếp xúc với người bệnh.</w:t>
      </w:r>
    </w:p>
    <w:p w:rsidR="002E2A7A" w:rsidRPr="00CF6D0A" w:rsidRDefault="002E2A7A"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CB,GV,NV quan tâm chăm sóc sức khỏe cho học sinh.</w:t>
      </w:r>
    </w:p>
    <w:p w:rsidR="00C94263" w:rsidRPr="00CF6D0A" w:rsidRDefault="00C94263" w:rsidP="00CF6D0A">
      <w:pPr>
        <w:spacing w:before="120" w:after="120" w:line="312" w:lineRule="auto"/>
        <w:ind w:firstLine="720"/>
        <w:jc w:val="both"/>
        <w:rPr>
          <w:rFonts w:ascii="Times New Roman" w:hAnsi="Times New Roman" w:cs="Times New Roman"/>
          <w:b/>
          <w:bCs/>
          <w:i/>
          <w:color w:val="000000" w:themeColor="text1"/>
          <w:sz w:val="28"/>
          <w:szCs w:val="28"/>
          <w:lang w:val="es-PE"/>
        </w:rPr>
      </w:pPr>
      <w:r w:rsidRPr="00CF6D0A">
        <w:rPr>
          <w:rFonts w:ascii="Times New Roman" w:hAnsi="Times New Roman" w:cs="Times New Roman"/>
          <w:b/>
          <w:bCs/>
          <w:i/>
          <w:color w:val="000000" w:themeColor="text1"/>
          <w:sz w:val="28"/>
          <w:szCs w:val="28"/>
          <w:lang w:val="es-PE"/>
        </w:rPr>
        <w:t>b) Công tác giám sát, dự phòng</w:t>
      </w:r>
    </w:p>
    <w:p w:rsidR="00C94263" w:rsidRPr="00CF6D0A" w:rsidRDefault="00C94263"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hAnsi="Times New Roman" w:cs="Times New Roman"/>
          <w:color w:val="000000" w:themeColor="text1"/>
          <w:spacing w:val="2"/>
          <w:sz w:val="28"/>
          <w:szCs w:val="28"/>
        </w:rPr>
        <w:t xml:space="preserve">- Triển khai các biện pháp khoanh vùng, xử lý triệt để </w:t>
      </w:r>
      <w:r w:rsidRPr="00CF6D0A">
        <w:rPr>
          <w:rFonts w:ascii="Times New Roman" w:hAnsi="Times New Roman" w:cs="Times New Roman"/>
          <w:bCs/>
          <w:color w:val="000000" w:themeColor="text1"/>
          <w:spacing w:val="-4"/>
          <w:sz w:val="28"/>
          <w:szCs w:val="28"/>
        </w:rPr>
        <w:t>ổ dịch mới</w:t>
      </w:r>
      <w:r w:rsidRPr="00CF6D0A">
        <w:rPr>
          <w:rFonts w:ascii="Times New Roman" w:eastAsia="Times New Roman" w:hAnsi="Times New Roman" w:cs="Times New Roman"/>
          <w:color w:val="000000" w:themeColor="text1"/>
          <w:sz w:val="28"/>
          <w:szCs w:val="28"/>
        </w:rPr>
        <w:t xml:space="preserve">. </w:t>
      </w:r>
      <w:r w:rsidRPr="00CF6D0A">
        <w:rPr>
          <w:rFonts w:ascii="Times New Roman" w:hAnsi="Times New Roman" w:cs="Times New Roman"/>
          <w:color w:val="000000" w:themeColor="text1"/>
          <w:spacing w:val="2"/>
          <w:sz w:val="28"/>
          <w:szCs w:val="28"/>
        </w:rPr>
        <w:t xml:space="preserve">Thực hiện việc giám sát trường hợp bệnh, điều tra và theo dõi chặt chẽ các trường hợp tiếp xúc. </w:t>
      </w:r>
    </w:p>
    <w:p w:rsidR="00C94263" w:rsidRPr="00CF6D0A" w:rsidRDefault="00C94263" w:rsidP="00CF6D0A">
      <w:pPr>
        <w:spacing w:before="120" w:after="120" w:line="312" w:lineRule="auto"/>
        <w:ind w:firstLine="720"/>
        <w:jc w:val="both"/>
        <w:rPr>
          <w:rFonts w:ascii="Times New Roman" w:hAnsi="Times New Roman" w:cs="Times New Roman"/>
          <w:bCs/>
          <w:color w:val="000000" w:themeColor="text1"/>
          <w:sz w:val="28"/>
          <w:szCs w:val="28"/>
          <w:lang w:val="es-PE"/>
        </w:rPr>
      </w:pPr>
      <w:r w:rsidRPr="00CF6D0A">
        <w:rPr>
          <w:rFonts w:ascii="Times New Roman" w:hAnsi="Times New Roman" w:cs="Times New Roman"/>
          <w:bCs/>
          <w:color w:val="000000" w:themeColor="text1"/>
          <w:sz w:val="28"/>
          <w:szCs w:val="28"/>
          <w:lang w:val="es-PE"/>
        </w:rPr>
        <w:t>- Tăng cường giám sát các chùm ca bệnh viêm phổi có yếu tố dịch tễ liên quan tại nhà trường.</w:t>
      </w:r>
    </w:p>
    <w:p w:rsidR="00C94263" w:rsidRPr="00CF6D0A" w:rsidRDefault="00C94263" w:rsidP="00CF6D0A">
      <w:pPr>
        <w:spacing w:before="120" w:after="120" w:line="312" w:lineRule="auto"/>
        <w:ind w:firstLine="720"/>
        <w:jc w:val="both"/>
        <w:rPr>
          <w:rFonts w:ascii="Times New Roman" w:hAnsi="Times New Roman" w:cs="Times New Roman"/>
          <w:bCs/>
          <w:color w:val="000000" w:themeColor="text1"/>
          <w:sz w:val="28"/>
          <w:szCs w:val="28"/>
          <w:lang w:val="es-PE"/>
        </w:rPr>
      </w:pPr>
      <w:r w:rsidRPr="00CF6D0A">
        <w:rPr>
          <w:rFonts w:ascii="Times New Roman" w:hAnsi="Times New Roman" w:cs="Times New Roman"/>
          <w:color w:val="000000" w:themeColor="text1"/>
          <w:sz w:val="28"/>
          <w:szCs w:val="28"/>
          <w:lang w:val="es-PE"/>
        </w:rPr>
        <w:t>- Tiếp tục triển khai giám sát viêm phổi nặng do vi rút; đẩy mạnh việc giám sát dựa vào sự kiện, kịp thời xác minh, tổ chức điều tra phát hiện ổ dịch, khoanh vùng, xử lý sớm các ổ dịch trong cộng đồng.</w:t>
      </w:r>
    </w:p>
    <w:p w:rsidR="00C94263" w:rsidRPr="00CF6D0A" w:rsidRDefault="00C94263"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eastAsia="Times New Roman" w:hAnsi="Times New Roman" w:cs="Times New Roman"/>
          <w:color w:val="000000" w:themeColor="text1"/>
          <w:sz w:val="28"/>
          <w:szCs w:val="28"/>
        </w:rPr>
        <w:t xml:space="preserve">- Thường trực phòng, chống </w:t>
      </w:r>
      <w:r w:rsidRPr="00CF6D0A">
        <w:rPr>
          <w:rFonts w:ascii="Times New Roman" w:hAnsi="Times New Roman" w:cs="Times New Roman"/>
          <w:color w:val="000000" w:themeColor="text1"/>
          <w:spacing w:val="2"/>
          <w:sz w:val="28"/>
          <w:szCs w:val="28"/>
        </w:rPr>
        <w:t>dịch 24/24 giờ</w:t>
      </w:r>
      <w:r w:rsidRPr="00CF6D0A">
        <w:rPr>
          <w:rFonts w:ascii="Times New Roman" w:eastAsia="Times New Roman" w:hAnsi="Times New Roman" w:cs="Times New Roman"/>
          <w:color w:val="000000" w:themeColor="text1"/>
          <w:sz w:val="28"/>
          <w:szCs w:val="28"/>
        </w:rPr>
        <w:t>. Huy động tối đa lực lượng cùng nhân viên y tế</w:t>
      </w:r>
      <w:r w:rsidRPr="00CF6D0A">
        <w:rPr>
          <w:rFonts w:ascii="Times New Roman" w:eastAsia="Times New Roman" w:hAnsi="Times New Roman" w:cs="Times New Roman"/>
          <w:color w:val="000000" w:themeColor="text1"/>
          <w:sz w:val="28"/>
          <w:szCs w:val="28"/>
          <w:lang w:val="vi-VN"/>
        </w:rPr>
        <w:t xml:space="preserve"> có mặt tại địa phương</w:t>
      </w:r>
      <w:r w:rsidRPr="00CF6D0A">
        <w:rPr>
          <w:rFonts w:ascii="Times New Roman" w:eastAsia="Times New Roman" w:hAnsi="Times New Roman" w:cs="Times New Roman"/>
          <w:color w:val="000000" w:themeColor="text1"/>
          <w:sz w:val="28"/>
          <w:szCs w:val="28"/>
        </w:rPr>
        <w:t xml:space="preserve"> tham gia chống dịch theo chỉ đạo của cấp trên.</w:t>
      </w:r>
    </w:p>
    <w:p w:rsidR="00C94263" w:rsidRPr="00CF6D0A" w:rsidRDefault="00C94263" w:rsidP="00CF6D0A">
      <w:pPr>
        <w:spacing w:before="120" w:after="120" w:line="312" w:lineRule="auto"/>
        <w:ind w:firstLine="720"/>
        <w:jc w:val="both"/>
        <w:rPr>
          <w:rFonts w:ascii="Times New Roman" w:hAnsi="Times New Roman" w:cs="Times New Roman"/>
          <w:b/>
          <w:i/>
          <w:color w:val="000000" w:themeColor="text1"/>
          <w:sz w:val="28"/>
          <w:szCs w:val="28"/>
          <w:lang w:val="es-PE"/>
        </w:rPr>
      </w:pPr>
      <w:r w:rsidRPr="00CF6D0A">
        <w:rPr>
          <w:rFonts w:ascii="Times New Roman" w:hAnsi="Times New Roman" w:cs="Times New Roman"/>
          <w:b/>
          <w:i/>
          <w:color w:val="000000" w:themeColor="text1"/>
          <w:sz w:val="28"/>
          <w:szCs w:val="28"/>
          <w:lang w:val="es-PE"/>
        </w:rPr>
        <w:t>c) Công tác truyền thông</w:t>
      </w:r>
    </w:p>
    <w:p w:rsidR="00C94263" w:rsidRPr="00CF6D0A" w:rsidRDefault="00C94263"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eastAsia="Times New Roman" w:hAnsi="Times New Roman" w:cs="Times New Roman"/>
          <w:color w:val="000000" w:themeColor="text1"/>
          <w:sz w:val="28"/>
          <w:szCs w:val="28"/>
        </w:rPr>
        <w:t>- Khuyến cáo hạn chế tập trung đông người, tiếp xúc với người mắc bệnh; hướng dẫn sử dụng phòng hộ cá nhân.</w:t>
      </w:r>
    </w:p>
    <w:p w:rsidR="00C94263" w:rsidRPr="00CF6D0A" w:rsidRDefault="00C94263"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lastRenderedPageBreak/>
        <w:t>- Tổ chức tuyên truyền trực tiếp hướng dẫn người dân tại vùng ổ dịch về các biện pháp phòng chống dịch bệnh.</w:t>
      </w:r>
      <w:r w:rsidRPr="00CF6D0A">
        <w:rPr>
          <w:rFonts w:ascii="Times New Roman" w:eastAsia="Times New Roman" w:hAnsi="Times New Roman" w:cs="Times New Roman"/>
          <w:color w:val="000000" w:themeColor="text1"/>
          <w:sz w:val="28"/>
          <w:szCs w:val="28"/>
        </w:rPr>
        <w:t xml:space="preserve"> Khuyến cáo người tiếp xúc cách ly tại nhà trong vòng 14 ngày và hàng ngày đo nhiệt độ cơ thể. Nếu có biểu hiện mắc bệnh thì đến ngay cơ sở y tế để được khám, tư vấn, điều trị kịp thời.</w:t>
      </w:r>
    </w:p>
    <w:p w:rsidR="00C94263" w:rsidRPr="00CF6D0A" w:rsidRDefault="00C94263" w:rsidP="00CF6D0A">
      <w:pPr>
        <w:widowControl w:val="0"/>
        <w:spacing w:before="120" w:after="120" w:line="312" w:lineRule="auto"/>
        <w:ind w:firstLine="720"/>
        <w:jc w:val="both"/>
        <w:rPr>
          <w:rFonts w:ascii="Times New Roman" w:eastAsia="Times New Roman" w:hAnsi="Times New Roman" w:cs="Times New Roman"/>
          <w:color w:val="000000" w:themeColor="text1"/>
          <w:sz w:val="28"/>
          <w:szCs w:val="28"/>
        </w:rPr>
      </w:pPr>
      <w:r w:rsidRPr="00CF6D0A">
        <w:rPr>
          <w:rFonts w:ascii="Times New Roman" w:eastAsia="Times New Roman" w:hAnsi="Times New Roman" w:cs="Times New Roman"/>
          <w:color w:val="000000" w:themeColor="text1"/>
          <w:sz w:val="28"/>
          <w:szCs w:val="28"/>
        </w:rPr>
        <w:t xml:space="preserve">- Liên tục theo dõi và quản lý </w:t>
      </w:r>
      <w:r w:rsidRPr="00CF6D0A">
        <w:rPr>
          <w:rFonts w:ascii="Times New Roman" w:hAnsi="Times New Roman" w:cs="Times New Roman"/>
          <w:color w:val="000000" w:themeColor="text1"/>
          <w:sz w:val="28"/>
          <w:szCs w:val="28"/>
          <w:lang w:val="es-PE"/>
        </w:rPr>
        <w:t xml:space="preserve">các tin đồn về tình hình dịch bệnh, </w:t>
      </w:r>
      <w:r w:rsidRPr="00CF6D0A">
        <w:rPr>
          <w:rFonts w:ascii="Times New Roman" w:eastAsia="Times New Roman" w:hAnsi="Times New Roman" w:cs="Times New Roman"/>
          <w:color w:val="000000" w:themeColor="text1"/>
          <w:sz w:val="28"/>
          <w:szCs w:val="28"/>
        </w:rPr>
        <w:t>ngăn chặn và xử lý kịp thời các thông tin sai, không chính xác về tình hình dịch gây hoang mang trong cộng đồng.</w:t>
      </w:r>
    </w:p>
    <w:p w:rsidR="00C94263" w:rsidRPr="00CF6D0A" w:rsidRDefault="00C94263" w:rsidP="00CF6D0A">
      <w:pPr>
        <w:spacing w:before="120" w:after="120" w:line="312" w:lineRule="auto"/>
        <w:ind w:firstLine="720"/>
        <w:jc w:val="both"/>
        <w:rPr>
          <w:rFonts w:ascii="Times New Roman" w:hAnsi="Times New Roman" w:cs="Times New Roman"/>
          <w:b/>
          <w:i/>
          <w:color w:val="000000" w:themeColor="text1"/>
          <w:sz w:val="28"/>
          <w:szCs w:val="28"/>
          <w:lang w:val="es-PE"/>
        </w:rPr>
      </w:pPr>
      <w:r w:rsidRPr="00CF6D0A">
        <w:rPr>
          <w:rFonts w:ascii="Times New Roman" w:hAnsi="Times New Roman" w:cs="Times New Roman"/>
          <w:b/>
          <w:i/>
          <w:color w:val="000000" w:themeColor="text1"/>
          <w:sz w:val="28"/>
          <w:szCs w:val="28"/>
        </w:rPr>
        <w:t>d</w:t>
      </w:r>
      <w:r w:rsidRPr="00CF6D0A">
        <w:rPr>
          <w:rFonts w:ascii="Times New Roman" w:hAnsi="Times New Roman" w:cs="Times New Roman"/>
          <w:b/>
          <w:i/>
          <w:color w:val="000000" w:themeColor="text1"/>
          <w:sz w:val="28"/>
          <w:szCs w:val="28"/>
          <w:lang w:val="es-PE"/>
        </w:rPr>
        <w:t>) Công tác hậu cần</w:t>
      </w:r>
    </w:p>
    <w:p w:rsidR="00C94263" w:rsidRPr="00CF6D0A" w:rsidRDefault="00C94263" w:rsidP="00CF6D0A">
      <w:pPr>
        <w:spacing w:before="120" w:after="120" w:line="312" w:lineRule="auto"/>
        <w:ind w:firstLine="720"/>
        <w:jc w:val="both"/>
        <w:rPr>
          <w:rFonts w:ascii="Times New Roman" w:hAnsi="Times New Roman" w:cs="Times New Roman"/>
          <w:color w:val="000000" w:themeColor="text1"/>
          <w:sz w:val="28"/>
          <w:szCs w:val="28"/>
          <w:lang w:val="es-PE"/>
        </w:rPr>
      </w:pPr>
      <w:r w:rsidRPr="00CF6D0A">
        <w:rPr>
          <w:rFonts w:ascii="Times New Roman" w:hAnsi="Times New Roman" w:cs="Times New Roman"/>
          <w:color w:val="000000" w:themeColor="text1"/>
          <w:sz w:val="28"/>
          <w:szCs w:val="28"/>
          <w:lang w:val="es-PE"/>
        </w:rPr>
        <w:t>- Dự trù kinh phí thực hiện công tác truyền thông phòng chống dịch bệnh: tổ chức các hoạt động truyền thông khẩn cấp trên các phương tiện thông tin đại chúng, mạng xã hội và truyền thông trực tiếp tại cộng đồng, hoạt động của đường dây nóng, quản lý tin đồn.</w:t>
      </w:r>
    </w:p>
    <w:p w:rsidR="007A5B8C" w:rsidRPr="00CF6D0A" w:rsidRDefault="002E2A7A"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IV</w:t>
      </w:r>
      <w:r w:rsidR="00F13795" w:rsidRPr="00CF6D0A">
        <w:rPr>
          <w:rFonts w:ascii="Times New Roman" w:hAnsi="Times New Roman" w:cs="Times New Roman"/>
          <w:b/>
          <w:color w:val="000000" w:themeColor="text1"/>
          <w:sz w:val="28"/>
          <w:szCs w:val="28"/>
        </w:rPr>
        <w:t xml:space="preserve">. </w:t>
      </w:r>
      <w:r w:rsidR="007A5B8C" w:rsidRPr="00CF6D0A">
        <w:rPr>
          <w:rFonts w:ascii="Times New Roman" w:hAnsi="Times New Roman" w:cs="Times New Roman"/>
          <w:b/>
          <w:color w:val="000000" w:themeColor="text1"/>
          <w:sz w:val="28"/>
          <w:szCs w:val="28"/>
        </w:rPr>
        <w:t>T</w:t>
      </w:r>
      <w:r w:rsidRPr="00CF6D0A">
        <w:rPr>
          <w:rFonts w:ascii="Times New Roman" w:hAnsi="Times New Roman" w:cs="Times New Roman"/>
          <w:b/>
          <w:color w:val="000000" w:themeColor="text1"/>
          <w:sz w:val="28"/>
          <w:szCs w:val="28"/>
        </w:rPr>
        <w:t>Ổ</w:t>
      </w:r>
      <w:r w:rsidR="007A5B8C" w:rsidRPr="00CF6D0A">
        <w:rPr>
          <w:rFonts w:ascii="Times New Roman" w:hAnsi="Times New Roman" w:cs="Times New Roman"/>
          <w:b/>
          <w:color w:val="000000" w:themeColor="text1"/>
          <w:sz w:val="28"/>
          <w:szCs w:val="28"/>
        </w:rPr>
        <w:t xml:space="preserve"> </w:t>
      </w:r>
      <w:r w:rsidRPr="00CF6D0A">
        <w:rPr>
          <w:rFonts w:ascii="Times New Roman" w:hAnsi="Times New Roman" w:cs="Times New Roman"/>
          <w:b/>
          <w:color w:val="000000" w:themeColor="text1"/>
          <w:sz w:val="28"/>
          <w:szCs w:val="28"/>
        </w:rPr>
        <w:t>CHỨC</w:t>
      </w:r>
      <w:r w:rsidR="007A5B8C" w:rsidRPr="00CF6D0A">
        <w:rPr>
          <w:rFonts w:ascii="Times New Roman" w:hAnsi="Times New Roman" w:cs="Times New Roman"/>
          <w:b/>
          <w:color w:val="000000" w:themeColor="text1"/>
          <w:sz w:val="28"/>
          <w:szCs w:val="28"/>
        </w:rPr>
        <w:t xml:space="preserve"> </w:t>
      </w:r>
      <w:r w:rsidRPr="00CF6D0A">
        <w:rPr>
          <w:rFonts w:ascii="Times New Roman" w:hAnsi="Times New Roman" w:cs="Times New Roman"/>
          <w:b/>
          <w:color w:val="000000" w:themeColor="text1"/>
          <w:sz w:val="28"/>
          <w:szCs w:val="28"/>
        </w:rPr>
        <w:t>THỰC</w:t>
      </w:r>
      <w:r w:rsidR="007A5B8C" w:rsidRPr="00CF6D0A">
        <w:rPr>
          <w:rFonts w:ascii="Times New Roman" w:hAnsi="Times New Roman" w:cs="Times New Roman"/>
          <w:b/>
          <w:color w:val="000000" w:themeColor="text1"/>
          <w:sz w:val="28"/>
          <w:szCs w:val="28"/>
        </w:rPr>
        <w:t xml:space="preserve"> </w:t>
      </w:r>
      <w:r w:rsidRPr="00CF6D0A">
        <w:rPr>
          <w:rFonts w:ascii="Times New Roman" w:hAnsi="Times New Roman" w:cs="Times New Roman"/>
          <w:b/>
          <w:color w:val="000000" w:themeColor="text1"/>
          <w:sz w:val="28"/>
          <w:szCs w:val="28"/>
        </w:rPr>
        <w:t>HIỆN</w:t>
      </w:r>
    </w:p>
    <w:p w:rsidR="007A5B8C" w:rsidRPr="00CF6D0A" w:rsidRDefault="00F13795"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 xml:space="preserve">1. </w:t>
      </w:r>
      <w:r w:rsidR="007A5B8C" w:rsidRPr="00CF6D0A">
        <w:rPr>
          <w:rFonts w:ascii="Times New Roman" w:hAnsi="Times New Roman" w:cs="Times New Roman"/>
          <w:b/>
          <w:color w:val="000000" w:themeColor="text1"/>
          <w:sz w:val="28"/>
          <w:szCs w:val="28"/>
        </w:rPr>
        <w:t xml:space="preserve">Ban </w:t>
      </w:r>
      <w:r w:rsidR="00E7420C" w:rsidRPr="00CF6D0A">
        <w:rPr>
          <w:rFonts w:ascii="Times New Roman" w:hAnsi="Times New Roman" w:cs="Times New Roman"/>
          <w:b/>
          <w:color w:val="000000" w:themeColor="text1"/>
          <w:sz w:val="28"/>
          <w:szCs w:val="28"/>
        </w:rPr>
        <w:t>giám hiệu</w:t>
      </w:r>
    </w:p>
    <w:p w:rsidR="00E7420C"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7420C" w:rsidRPr="00CF6D0A">
        <w:rPr>
          <w:rFonts w:ascii="Times New Roman" w:hAnsi="Times New Roman" w:cs="Times New Roman"/>
          <w:color w:val="000000" w:themeColor="text1"/>
          <w:sz w:val="28"/>
          <w:szCs w:val="28"/>
        </w:rPr>
        <w:t>Phối hợp trung</w:t>
      </w:r>
      <w:r w:rsidR="002D08C8" w:rsidRPr="00CF6D0A">
        <w:rPr>
          <w:rFonts w:ascii="Times New Roman" w:hAnsi="Times New Roman" w:cs="Times New Roman"/>
          <w:color w:val="000000" w:themeColor="text1"/>
          <w:sz w:val="28"/>
          <w:szCs w:val="28"/>
        </w:rPr>
        <w:t xml:space="preserve"> tâm y tế phường tổ chức sát khuẩ</w:t>
      </w:r>
      <w:r w:rsidR="005F5A40" w:rsidRPr="00CF6D0A">
        <w:rPr>
          <w:rFonts w:ascii="Times New Roman" w:hAnsi="Times New Roman" w:cs="Times New Roman"/>
          <w:color w:val="000000" w:themeColor="text1"/>
          <w:sz w:val="28"/>
          <w:szCs w:val="28"/>
        </w:rPr>
        <w:t>n phòng dịch tại lớp học, nhà trường</w:t>
      </w:r>
      <w:r w:rsidR="00040DA7" w:rsidRPr="00CF6D0A">
        <w:rPr>
          <w:rFonts w:ascii="Times New Roman" w:hAnsi="Times New Roman" w:cs="Times New Roman"/>
          <w:color w:val="000000" w:themeColor="text1"/>
          <w:sz w:val="28"/>
          <w:szCs w:val="28"/>
        </w:rPr>
        <w:t>.</w:t>
      </w:r>
    </w:p>
    <w:p w:rsidR="005F5A40"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5F5A40" w:rsidRPr="00CF6D0A">
        <w:rPr>
          <w:rFonts w:ascii="Times New Roman" w:hAnsi="Times New Roman" w:cs="Times New Roman"/>
          <w:color w:val="000000" w:themeColor="text1"/>
          <w:sz w:val="28"/>
          <w:szCs w:val="28"/>
        </w:rPr>
        <w:t>Thành lập BCĐ phòng chống dịch, xây dựng kế hoạch và các phương án cụ thể phòng chống dịch</w:t>
      </w:r>
      <w:r w:rsidR="00040DA7" w:rsidRPr="00CF6D0A">
        <w:rPr>
          <w:rFonts w:ascii="Times New Roman" w:hAnsi="Times New Roman" w:cs="Times New Roman"/>
          <w:color w:val="000000" w:themeColor="text1"/>
          <w:sz w:val="28"/>
          <w:szCs w:val="28"/>
        </w:rPr>
        <w:t>.</w:t>
      </w:r>
    </w:p>
    <w:p w:rsidR="005F5A40"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5F5A40" w:rsidRPr="00CF6D0A">
        <w:rPr>
          <w:rFonts w:ascii="Times New Roman" w:hAnsi="Times New Roman" w:cs="Times New Roman"/>
          <w:color w:val="000000" w:themeColor="text1"/>
          <w:sz w:val="28"/>
          <w:szCs w:val="28"/>
        </w:rPr>
        <w:t>Tổ chức truyền thông cách phòng chống dịch tới CB,GV,NV, phụ huynh và học sinh</w:t>
      </w:r>
      <w:r w:rsidR="00040DA7" w:rsidRPr="00CF6D0A">
        <w:rPr>
          <w:rFonts w:ascii="Times New Roman" w:hAnsi="Times New Roman" w:cs="Times New Roman"/>
          <w:color w:val="000000" w:themeColor="text1"/>
          <w:sz w:val="28"/>
          <w:szCs w:val="28"/>
        </w:rPr>
        <w:t>.</w:t>
      </w:r>
    </w:p>
    <w:p w:rsidR="005F5A40"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5F5A40" w:rsidRPr="00CF6D0A">
        <w:rPr>
          <w:rFonts w:ascii="Times New Roman" w:hAnsi="Times New Roman" w:cs="Times New Roman"/>
          <w:color w:val="000000" w:themeColor="text1"/>
          <w:sz w:val="28"/>
          <w:szCs w:val="28"/>
        </w:rPr>
        <w:t>Thường xuyên kiểm tra giám sát công tác phòng chống dịch</w:t>
      </w:r>
      <w:r w:rsidR="00040DA7" w:rsidRPr="00CF6D0A">
        <w:rPr>
          <w:rFonts w:ascii="Times New Roman" w:hAnsi="Times New Roman" w:cs="Times New Roman"/>
          <w:color w:val="000000" w:themeColor="text1"/>
          <w:sz w:val="28"/>
          <w:szCs w:val="28"/>
        </w:rPr>
        <w:t>.</w:t>
      </w:r>
    </w:p>
    <w:p w:rsidR="00171818" w:rsidRPr="00CF6D0A" w:rsidRDefault="00F13795"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 xml:space="preserve">2. </w:t>
      </w:r>
      <w:r w:rsidR="00171818" w:rsidRPr="00CF6D0A">
        <w:rPr>
          <w:rFonts w:ascii="Times New Roman" w:hAnsi="Times New Roman" w:cs="Times New Roman"/>
          <w:b/>
          <w:color w:val="000000" w:themeColor="text1"/>
          <w:sz w:val="28"/>
          <w:szCs w:val="28"/>
        </w:rPr>
        <w:t xml:space="preserve">Nhân viên </w:t>
      </w:r>
      <w:r w:rsidR="00040DA7" w:rsidRPr="00CF6D0A">
        <w:rPr>
          <w:rFonts w:ascii="Times New Roman" w:hAnsi="Times New Roman" w:cs="Times New Roman"/>
          <w:b/>
          <w:color w:val="000000" w:themeColor="text1"/>
          <w:sz w:val="28"/>
          <w:szCs w:val="28"/>
        </w:rPr>
        <w:t xml:space="preserve">phụ trách công tác </w:t>
      </w:r>
      <w:r w:rsidR="00171818" w:rsidRPr="00CF6D0A">
        <w:rPr>
          <w:rFonts w:ascii="Times New Roman" w:hAnsi="Times New Roman" w:cs="Times New Roman"/>
          <w:b/>
          <w:color w:val="000000" w:themeColor="text1"/>
          <w:sz w:val="28"/>
          <w:szCs w:val="28"/>
        </w:rPr>
        <w:t>y tế</w:t>
      </w:r>
    </w:p>
    <w:p w:rsidR="00171818"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171818" w:rsidRPr="00CF6D0A">
        <w:rPr>
          <w:rFonts w:ascii="Times New Roman" w:hAnsi="Times New Roman" w:cs="Times New Roman"/>
          <w:color w:val="000000" w:themeColor="text1"/>
          <w:sz w:val="28"/>
          <w:szCs w:val="28"/>
        </w:rPr>
        <w:t>Tuyên truyền hướng dẫn CB,GV,NV,HS cách phòng chống dị</w:t>
      </w:r>
      <w:r w:rsidR="00040DA7" w:rsidRPr="00CF6D0A">
        <w:rPr>
          <w:rFonts w:ascii="Times New Roman" w:hAnsi="Times New Roman" w:cs="Times New Roman"/>
          <w:color w:val="000000" w:themeColor="text1"/>
          <w:sz w:val="28"/>
          <w:szCs w:val="28"/>
        </w:rPr>
        <w:t>ch.</w:t>
      </w:r>
    </w:p>
    <w:p w:rsidR="00171818"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171818" w:rsidRPr="00CF6D0A">
        <w:rPr>
          <w:rFonts w:ascii="Times New Roman" w:hAnsi="Times New Roman" w:cs="Times New Roman"/>
          <w:color w:val="000000" w:themeColor="text1"/>
          <w:sz w:val="28"/>
          <w:szCs w:val="28"/>
        </w:rPr>
        <w:t>Chủ động phối hợp với CB,GV,NV, trạm y tế tẩy trùng các phòng học, phòng chờ,  hành lang, nhà vệ sinh</w:t>
      </w:r>
      <w:r w:rsidR="00040DA7" w:rsidRPr="00CF6D0A">
        <w:rPr>
          <w:rFonts w:ascii="Times New Roman" w:hAnsi="Times New Roman" w:cs="Times New Roman"/>
          <w:color w:val="000000" w:themeColor="text1"/>
          <w:sz w:val="28"/>
          <w:szCs w:val="28"/>
        </w:rPr>
        <w:t>.</w:t>
      </w:r>
    </w:p>
    <w:p w:rsidR="00745542"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171818" w:rsidRPr="00CF6D0A">
        <w:rPr>
          <w:rFonts w:ascii="Times New Roman" w:hAnsi="Times New Roman" w:cs="Times New Roman"/>
          <w:color w:val="000000" w:themeColor="text1"/>
          <w:sz w:val="28"/>
          <w:szCs w:val="28"/>
        </w:rPr>
        <w:t>Thường xuyên kiểm tra vệ sinh lớp học, đảm bảo đủ xà phòng rửa tay cho học sinh, giáo viên</w:t>
      </w:r>
      <w:r w:rsidR="00040DA7" w:rsidRPr="00CF6D0A">
        <w:rPr>
          <w:rFonts w:ascii="Times New Roman" w:hAnsi="Times New Roman" w:cs="Times New Roman"/>
          <w:color w:val="000000" w:themeColor="text1"/>
          <w:sz w:val="28"/>
          <w:szCs w:val="28"/>
        </w:rPr>
        <w:t>.</w:t>
      </w:r>
    </w:p>
    <w:p w:rsidR="00171818"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171818" w:rsidRPr="00CF6D0A">
        <w:rPr>
          <w:rFonts w:ascii="Times New Roman" w:hAnsi="Times New Roman" w:cs="Times New Roman"/>
          <w:color w:val="000000" w:themeColor="text1"/>
          <w:sz w:val="28"/>
          <w:szCs w:val="28"/>
        </w:rPr>
        <w:t>Theo dõi sĩ số lớp, ghi chép đầy đủ các trường hợp học sinh vắng mặt, lý do vắng mặt để kịp thời chăm sóc sức khỏe cho học sinh</w:t>
      </w:r>
      <w:r w:rsidR="00040DA7" w:rsidRPr="00CF6D0A">
        <w:rPr>
          <w:rFonts w:ascii="Times New Roman" w:hAnsi="Times New Roman" w:cs="Times New Roman"/>
          <w:color w:val="000000" w:themeColor="text1"/>
          <w:sz w:val="28"/>
          <w:szCs w:val="28"/>
        </w:rPr>
        <w:t>.</w:t>
      </w:r>
    </w:p>
    <w:p w:rsidR="00171818"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lastRenderedPageBreak/>
        <w:t xml:space="preserve">- </w:t>
      </w:r>
      <w:r w:rsidR="00171818" w:rsidRPr="00CF6D0A">
        <w:rPr>
          <w:rFonts w:ascii="Times New Roman" w:hAnsi="Times New Roman" w:cs="Times New Roman"/>
          <w:color w:val="000000" w:themeColor="text1"/>
          <w:sz w:val="28"/>
          <w:szCs w:val="28"/>
        </w:rPr>
        <w:t>Giám sát việc cung cấp suất ăn bán trú đến trường đảm bảo nóng, đảm bảo ATTP, lưu mẫu thức ăn h</w:t>
      </w:r>
      <w:r w:rsidR="00EB3C26" w:rsidRPr="00CF6D0A">
        <w:rPr>
          <w:rFonts w:ascii="Times New Roman" w:hAnsi="Times New Roman" w:cs="Times New Roman"/>
          <w:color w:val="000000" w:themeColor="text1"/>
          <w:sz w:val="28"/>
          <w:szCs w:val="28"/>
        </w:rPr>
        <w:t>àng ngày</w:t>
      </w:r>
      <w:r w:rsidR="00040DA7" w:rsidRPr="00CF6D0A">
        <w:rPr>
          <w:rFonts w:ascii="Times New Roman" w:hAnsi="Times New Roman" w:cs="Times New Roman"/>
          <w:color w:val="000000" w:themeColor="text1"/>
          <w:sz w:val="28"/>
          <w:szCs w:val="28"/>
        </w:rPr>
        <w:t>.</w:t>
      </w:r>
    </w:p>
    <w:p w:rsidR="00EB3C26" w:rsidRPr="00CF6D0A" w:rsidRDefault="00F13795"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 xml:space="preserve">3. </w:t>
      </w:r>
      <w:r w:rsidR="00EB3C26" w:rsidRPr="00CF6D0A">
        <w:rPr>
          <w:rFonts w:ascii="Times New Roman" w:hAnsi="Times New Roman" w:cs="Times New Roman"/>
          <w:b/>
          <w:color w:val="000000" w:themeColor="text1"/>
          <w:sz w:val="28"/>
          <w:szCs w:val="28"/>
        </w:rPr>
        <w:t>Giáo viên</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Cập nhật các thông tin kiến thức chính xác về phòng chống dịch để tuyên truyền cho học sinh, phụ huynh kịp thời</w:t>
      </w:r>
      <w:r w:rsidR="00040DA7" w:rsidRPr="00CF6D0A">
        <w:rPr>
          <w:rFonts w:ascii="Times New Roman" w:hAnsi="Times New Roman" w:cs="Times New Roman"/>
          <w:color w:val="000000" w:themeColor="text1"/>
          <w:sz w:val="28"/>
          <w:szCs w:val="28"/>
        </w:rPr>
        <w:t>.</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Thường xuyên kiểm tra sĩ số học sinh</w:t>
      </w:r>
      <w:r w:rsidR="00040DA7" w:rsidRPr="00CF6D0A">
        <w:rPr>
          <w:rFonts w:ascii="Times New Roman" w:hAnsi="Times New Roman" w:cs="Times New Roman"/>
          <w:color w:val="000000" w:themeColor="text1"/>
          <w:sz w:val="28"/>
          <w:szCs w:val="28"/>
        </w:rPr>
        <w:t>, báo cáo kịp thời các trường hợp học sinh vắng mặt, lí do vắng mặt, đặc biệt các trường hợp có biểu hiện của dịch viêm đường hô hấp, thông báo cho cha mẹ học sinh đón học sinh bị ốm về, cho nghỉ học kịp thời để phòng lây nhiễm chéo.</w:t>
      </w: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Thường xuyên theo dõi sức khỏe của học sinh</w:t>
      </w:r>
      <w:r w:rsidR="00040DA7" w:rsidRPr="00CF6D0A">
        <w:rPr>
          <w:rFonts w:ascii="Times New Roman" w:hAnsi="Times New Roman" w:cs="Times New Roman"/>
          <w:color w:val="000000" w:themeColor="text1"/>
          <w:sz w:val="28"/>
          <w:szCs w:val="28"/>
        </w:rPr>
        <w:t>.</w:t>
      </w:r>
    </w:p>
    <w:p w:rsidR="00040DA7" w:rsidRPr="00CF6D0A" w:rsidRDefault="00040DA7"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Vệ sinh lớp học, thực hiện nghiêm túc các biện pháp phòng ngừa dịch bệnh, thường xuyên kiểm tra nhắc nhở học sinh đeo khẩu trang, rửa tay với nước sát khuẩn, dùng bình nước ấm giữ nhiệt riêng, dùng cốc giấy một lần, thường xuyên xúc miệng với nước sát khuẩn.</w:t>
      </w:r>
    </w:p>
    <w:p w:rsidR="00EB3C26" w:rsidRPr="00CF6D0A" w:rsidRDefault="00F13795"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 xml:space="preserve">4. </w:t>
      </w:r>
      <w:r w:rsidR="00EB3C26" w:rsidRPr="00CF6D0A">
        <w:rPr>
          <w:rFonts w:ascii="Times New Roman" w:hAnsi="Times New Roman" w:cs="Times New Roman"/>
          <w:b/>
          <w:color w:val="000000" w:themeColor="text1"/>
          <w:sz w:val="28"/>
          <w:szCs w:val="28"/>
        </w:rPr>
        <w:t>Nhân viên kế toán</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 xml:space="preserve">Sử dụng nguồn </w:t>
      </w:r>
      <w:r w:rsidR="00040DA7" w:rsidRPr="00CF6D0A">
        <w:rPr>
          <w:rFonts w:ascii="Times New Roman" w:hAnsi="Times New Roman" w:cs="Times New Roman"/>
          <w:color w:val="000000" w:themeColor="text1"/>
          <w:sz w:val="28"/>
          <w:szCs w:val="28"/>
        </w:rPr>
        <w:t>kinh phí</w:t>
      </w:r>
      <w:r w:rsidR="00EB3C26" w:rsidRPr="00CF6D0A">
        <w:rPr>
          <w:rFonts w:ascii="Times New Roman" w:hAnsi="Times New Roman" w:cs="Times New Roman"/>
          <w:color w:val="000000" w:themeColor="text1"/>
          <w:sz w:val="28"/>
          <w:szCs w:val="28"/>
        </w:rPr>
        <w:t xml:space="preserve"> phù hợp để trang bị khẩu trang, pano tuyên truyền</w:t>
      </w:r>
      <w:r w:rsidR="00040DA7" w:rsidRPr="00CF6D0A">
        <w:rPr>
          <w:rFonts w:ascii="Times New Roman" w:hAnsi="Times New Roman" w:cs="Times New Roman"/>
          <w:color w:val="000000" w:themeColor="text1"/>
          <w:sz w:val="28"/>
          <w:szCs w:val="28"/>
        </w:rPr>
        <w:t>, các vật tư y tế, thuốc sát khuẩn, ....</w:t>
      </w:r>
      <w:r w:rsidR="00EB3C26" w:rsidRPr="00CF6D0A">
        <w:rPr>
          <w:rFonts w:ascii="Times New Roman" w:hAnsi="Times New Roman" w:cs="Times New Roman"/>
          <w:color w:val="000000" w:themeColor="text1"/>
          <w:sz w:val="28"/>
          <w:szCs w:val="28"/>
        </w:rPr>
        <w:t xml:space="preserve"> khi cần thiết</w:t>
      </w:r>
      <w:r w:rsidR="00040DA7" w:rsidRPr="00CF6D0A">
        <w:rPr>
          <w:rFonts w:ascii="Times New Roman" w:hAnsi="Times New Roman" w:cs="Times New Roman"/>
          <w:color w:val="000000" w:themeColor="text1"/>
          <w:sz w:val="28"/>
          <w:szCs w:val="28"/>
        </w:rPr>
        <w:t>.</w:t>
      </w:r>
    </w:p>
    <w:p w:rsidR="00EB3C26" w:rsidRPr="00CF6D0A" w:rsidRDefault="00F13795"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 xml:space="preserve">5. </w:t>
      </w:r>
      <w:r w:rsidR="00EB3C26" w:rsidRPr="00CF6D0A">
        <w:rPr>
          <w:rFonts w:ascii="Times New Roman" w:hAnsi="Times New Roman" w:cs="Times New Roman"/>
          <w:b/>
          <w:color w:val="000000" w:themeColor="text1"/>
          <w:sz w:val="28"/>
          <w:szCs w:val="28"/>
        </w:rPr>
        <w:t>Tổng phụ trách Đội</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Không tổ chức chào cờ, hoạt động ngoại khóa, trải nghiệm</w:t>
      </w:r>
      <w:r w:rsidR="00971AED" w:rsidRPr="00CF6D0A">
        <w:rPr>
          <w:rFonts w:ascii="Times New Roman" w:hAnsi="Times New Roman" w:cs="Times New Roman"/>
          <w:color w:val="000000" w:themeColor="text1"/>
          <w:sz w:val="28"/>
          <w:szCs w:val="28"/>
        </w:rPr>
        <w:t>.</w:t>
      </w:r>
    </w:p>
    <w:p w:rsidR="00971AED" w:rsidRPr="00CF6D0A" w:rsidRDefault="00971AED"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Tích cực tuyên truyền trên bản tin măng tin và các phương tiện truyền thông khác.</w:t>
      </w:r>
    </w:p>
    <w:p w:rsidR="00971AED" w:rsidRPr="00CF6D0A" w:rsidRDefault="00971AED"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6. Ban đại diện cha mẹ học sinh</w:t>
      </w:r>
    </w:p>
    <w:p w:rsidR="00971AED" w:rsidRPr="00CF6D0A" w:rsidRDefault="00971AED"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Tích cực tuyên truyền tới ban đại diện cha mẹ học sinh các lớp về các thông tin và các biện pháp phòng chống lấy nhiễm dịch viêm phổi cấp do chủng mới </w:t>
      </w:r>
      <w:r w:rsidR="00040DA7" w:rsidRPr="00CF6D0A">
        <w:rPr>
          <w:rFonts w:ascii="Times New Roman" w:hAnsi="Times New Roman" w:cs="Times New Roman"/>
          <w:color w:val="000000" w:themeColor="text1"/>
          <w:sz w:val="28"/>
          <w:szCs w:val="28"/>
        </w:rPr>
        <w:t xml:space="preserve">của virut </w:t>
      </w:r>
      <w:r w:rsidRPr="00CF6D0A">
        <w:rPr>
          <w:rFonts w:ascii="Times New Roman" w:hAnsi="Times New Roman" w:cs="Times New Roman"/>
          <w:color w:val="000000" w:themeColor="text1"/>
          <w:sz w:val="28"/>
          <w:szCs w:val="28"/>
        </w:rPr>
        <w:t>corona.</w:t>
      </w:r>
    </w:p>
    <w:p w:rsidR="00971AED" w:rsidRPr="00CF6D0A" w:rsidRDefault="00971AED"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Phối hợp với giáo viên chủ nhiệm các lớp, thường xuyên lau dọn, vệ sinh lớp học.</w:t>
      </w:r>
    </w:p>
    <w:p w:rsidR="00971AED" w:rsidRPr="00CF6D0A" w:rsidRDefault="00971AED"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Hỗ trợ các vật tư y tế cho lớp như khẩu trang, nước rửa tay, cốc giấy</w:t>
      </w:r>
      <w:r w:rsidR="00040DA7" w:rsidRPr="00CF6D0A">
        <w:rPr>
          <w:rFonts w:ascii="Times New Roman" w:hAnsi="Times New Roman" w:cs="Times New Roman"/>
          <w:color w:val="000000" w:themeColor="text1"/>
          <w:sz w:val="28"/>
          <w:szCs w:val="28"/>
        </w:rPr>
        <w:t>, nước xúc miệng</w:t>
      </w:r>
      <w:r w:rsidRPr="00CF6D0A">
        <w:rPr>
          <w:rFonts w:ascii="Times New Roman" w:hAnsi="Times New Roman" w:cs="Times New Roman"/>
          <w:color w:val="000000" w:themeColor="text1"/>
          <w:sz w:val="28"/>
          <w:szCs w:val="28"/>
        </w:rPr>
        <w:t>.</w:t>
      </w:r>
    </w:p>
    <w:p w:rsidR="00040DA7" w:rsidRPr="00CF6D0A" w:rsidRDefault="00040DA7"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lastRenderedPageBreak/>
        <w:t>Bố trí phụ huynh trong lớp thường xuyên hỗ trợ giáo viên chủ nhiệm làm công tác phòng dịch.</w:t>
      </w:r>
    </w:p>
    <w:p w:rsidR="00971AED" w:rsidRPr="00CF6D0A" w:rsidRDefault="00971AED"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Tuyên truyền, vận động cha mẹ học sinh trong lớp, trong trường trang bị khẩu trang, bình nước giữ nhiệt, nước giữ nhiệt, cốc giấy dùng một lần, nước xúc miệng, hướng dẫn, kiểm tra con em sử dụng đúng </w:t>
      </w:r>
      <w:r w:rsidR="006326E6" w:rsidRPr="00CF6D0A">
        <w:rPr>
          <w:rFonts w:ascii="Times New Roman" w:hAnsi="Times New Roman" w:cs="Times New Roman"/>
          <w:color w:val="000000" w:themeColor="text1"/>
          <w:sz w:val="28"/>
          <w:szCs w:val="28"/>
        </w:rPr>
        <w:t>cách</w:t>
      </w:r>
      <w:r w:rsidRPr="00CF6D0A">
        <w:rPr>
          <w:rFonts w:ascii="Times New Roman" w:hAnsi="Times New Roman" w:cs="Times New Roman"/>
          <w:color w:val="000000" w:themeColor="text1"/>
          <w:sz w:val="28"/>
          <w:szCs w:val="28"/>
        </w:rPr>
        <w:t xml:space="preserve"> để phòng tránh lấy nhiễm dịch bệnh cho trẻ; Chủ động cho con nghỉ học, thực hiện các biện pháp cách ly, đến cơ sở y tế khám, chữa bệnh và thông tin kịp thời cho giáo viên chủ nhiệm và nhà trường khi con</w:t>
      </w:r>
      <w:r w:rsidR="00040DA7" w:rsidRPr="00CF6D0A">
        <w:rPr>
          <w:rFonts w:ascii="Times New Roman" w:hAnsi="Times New Roman" w:cs="Times New Roman"/>
          <w:color w:val="000000" w:themeColor="text1"/>
          <w:sz w:val="28"/>
          <w:szCs w:val="28"/>
        </w:rPr>
        <w:t xml:space="preserve"> hoặc</w:t>
      </w:r>
      <w:r w:rsidRPr="00CF6D0A">
        <w:rPr>
          <w:rFonts w:ascii="Times New Roman" w:hAnsi="Times New Roman" w:cs="Times New Roman"/>
          <w:color w:val="000000" w:themeColor="text1"/>
          <w:sz w:val="28"/>
          <w:szCs w:val="28"/>
        </w:rPr>
        <w:t xml:space="preserve"> người thân trong gia đình</w:t>
      </w:r>
      <w:r w:rsidR="00040DA7" w:rsidRPr="00CF6D0A">
        <w:rPr>
          <w:rFonts w:ascii="Times New Roman" w:hAnsi="Times New Roman" w:cs="Times New Roman"/>
          <w:color w:val="000000" w:themeColor="text1"/>
          <w:sz w:val="28"/>
          <w:szCs w:val="28"/>
        </w:rPr>
        <w:t xml:space="preserve"> có các biểu hiện của dịch viêm đường hô hấp.</w:t>
      </w:r>
    </w:p>
    <w:p w:rsidR="00040DA7" w:rsidRPr="00CF6D0A" w:rsidRDefault="00040DA7"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7. Ban chấp hành công đoàn, đoàn thanh niên:</w:t>
      </w:r>
    </w:p>
    <w:p w:rsidR="00040DA7" w:rsidRPr="00CF6D0A" w:rsidRDefault="00040DA7"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color w:val="000000" w:themeColor="text1"/>
          <w:sz w:val="28"/>
          <w:szCs w:val="28"/>
        </w:rPr>
        <w:t>Thực hiện nghiêm túc sự chỉ đạo của chi bộ, tích cực phối hợp với nhà trường làm tốt công tác tuyên truyền phòng chống dịch bệnh.</w:t>
      </w:r>
    </w:p>
    <w:p w:rsidR="00EB3C26" w:rsidRPr="00CF6D0A" w:rsidRDefault="00040DA7"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8</w:t>
      </w:r>
      <w:r w:rsidR="00F13795" w:rsidRPr="00CF6D0A">
        <w:rPr>
          <w:rFonts w:ascii="Times New Roman" w:hAnsi="Times New Roman" w:cs="Times New Roman"/>
          <w:b/>
          <w:color w:val="000000" w:themeColor="text1"/>
          <w:sz w:val="28"/>
          <w:szCs w:val="28"/>
        </w:rPr>
        <w:t xml:space="preserve">. </w:t>
      </w:r>
      <w:r w:rsidR="00EB3C26" w:rsidRPr="00CF6D0A">
        <w:rPr>
          <w:rFonts w:ascii="Times New Roman" w:hAnsi="Times New Roman" w:cs="Times New Roman"/>
          <w:b/>
          <w:color w:val="000000" w:themeColor="text1"/>
          <w:sz w:val="28"/>
          <w:szCs w:val="28"/>
        </w:rPr>
        <w:t>Nhân viên lao công</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Thực hiện nghiêm túc vệ sinh trường lớp sạch sẽ, đảm bảo đủ nước, xà phòng rửa tay cho học sinh</w:t>
      </w:r>
      <w:r w:rsidR="006326E6" w:rsidRPr="00CF6D0A">
        <w:rPr>
          <w:rFonts w:ascii="Times New Roman" w:hAnsi="Times New Roman" w:cs="Times New Roman"/>
          <w:color w:val="000000" w:themeColor="text1"/>
          <w:sz w:val="28"/>
          <w:szCs w:val="28"/>
        </w:rPr>
        <w:t>.</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Phân loại rác thải để bảo vệ môi trường</w:t>
      </w:r>
      <w:r w:rsidR="006326E6" w:rsidRPr="00CF6D0A">
        <w:rPr>
          <w:rFonts w:ascii="Times New Roman" w:hAnsi="Times New Roman" w:cs="Times New Roman"/>
          <w:color w:val="000000" w:themeColor="text1"/>
          <w:sz w:val="28"/>
          <w:szCs w:val="28"/>
        </w:rPr>
        <w:t>.</w:t>
      </w:r>
    </w:p>
    <w:p w:rsidR="00EB3C26" w:rsidRPr="00CF6D0A" w:rsidRDefault="00040DA7" w:rsidP="00CF6D0A">
      <w:pPr>
        <w:spacing w:before="120" w:after="120" w:line="312" w:lineRule="auto"/>
        <w:ind w:firstLine="630"/>
        <w:jc w:val="both"/>
        <w:rPr>
          <w:rFonts w:ascii="Times New Roman" w:hAnsi="Times New Roman" w:cs="Times New Roman"/>
          <w:b/>
          <w:color w:val="000000" w:themeColor="text1"/>
          <w:sz w:val="28"/>
          <w:szCs w:val="28"/>
        </w:rPr>
      </w:pPr>
      <w:r w:rsidRPr="00CF6D0A">
        <w:rPr>
          <w:rFonts w:ascii="Times New Roman" w:hAnsi="Times New Roman" w:cs="Times New Roman"/>
          <w:b/>
          <w:color w:val="000000" w:themeColor="text1"/>
          <w:sz w:val="28"/>
          <w:szCs w:val="28"/>
        </w:rPr>
        <w:t>9</w:t>
      </w:r>
      <w:r w:rsidR="00F13795" w:rsidRPr="00CF6D0A">
        <w:rPr>
          <w:rFonts w:ascii="Times New Roman" w:hAnsi="Times New Roman" w:cs="Times New Roman"/>
          <w:b/>
          <w:color w:val="000000" w:themeColor="text1"/>
          <w:sz w:val="28"/>
          <w:szCs w:val="28"/>
        </w:rPr>
        <w:t xml:space="preserve">. </w:t>
      </w:r>
      <w:r w:rsidR="00EB3C26" w:rsidRPr="00CF6D0A">
        <w:rPr>
          <w:rFonts w:ascii="Times New Roman" w:hAnsi="Times New Roman" w:cs="Times New Roman"/>
          <w:b/>
          <w:color w:val="000000" w:themeColor="text1"/>
          <w:sz w:val="28"/>
          <w:szCs w:val="28"/>
        </w:rPr>
        <w:t>Nhân viên bảo vệ</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Kiểm tra nguồn nước sạch có đủ để cung cấp nước sinh hoạt cho học sinh</w:t>
      </w:r>
      <w:r w:rsidR="006326E6" w:rsidRPr="00CF6D0A">
        <w:rPr>
          <w:rFonts w:ascii="Times New Roman" w:hAnsi="Times New Roman" w:cs="Times New Roman"/>
          <w:color w:val="000000" w:themeColor="text1"/>
          <w:sz w:val="28"/>
          <w:szCs w:val="28"/>
        </w:rPr>
        <w:t>.</w:t>
      </w:r>
    </w:p>
    <w:p w:rsidR="00EB3C26" w:rsidRPr="00CF6D0A" w:rsidRDefault="00F13795"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 xml:space="preserve">- </w:t>
      </w:r>
      <w:r w:rsidR="00EB3C26" w:rsidRPr="00CF6D0A">
        <w:rPr>
          <w:rFonts w:ascii="Times New Roman" w:hAnsi="Times New Roman" w:cs="Times New Roman"/>
          <w:color w:val="000000" w:themeColor="text1"/>
          <w:sz w:val="28"/>
          <w:szCs w:val="28"/>
        </w:rPr>
        <w:t>Bảo vệ không cho người lạ, khách Trung Quốc vào trường gây truyền nhiễm bệnh</w:t>
      </w:r>
      <w:r w:rsidR="006326E6" w:rsidRPr="00CF6D0A">
        <w:rPr>
          <w:rFonts w:ascii="Times New Roman" w:hAnsi="Times New Roman" w:cs="Times New Roman"/>
          <w:color w:val="000000" w:themeColor="text1"/>
          <w:sz w:val="28"/>
          <w:szCs w:val="28"/>
        </w:rPr>
        <w:t>.</w:t>
      </w:r>
    </w:p>
    <w:p w:rsidR="00EB3C26" w:rsidRPr="00CF6D0A" w:rsidRDefault="00EB3C26" w:rsidP="00CF6D0A">
      <w:pPr>
        <w:spacing w:before="120" w:after="120" w:line="312" w:lineRule="auto"/>
        <w:ind w:firstLine="630"/>
        <w:jc w:val="both"/>
        <w:rPr>
          <w:rFonts w:ascii="Times New Roman" w:hAnsi="Times New Roman" w:cs="Times New Roman"/>
          <w:color w:val="000000" w:themeColor="text1"/>
          <w:sz w:val="28"/>
          <w:szCs w:val="28"/>
        </w:rPr>
      </w:pPr>
      <w:r w:rsidRPr="00CF6D0A">
        <w:rPr>
          <w:rFonts w:ascii="Times New Roman" w:hAnsi="Times New Roman" w:cs="Times New Roman"/>
          <w:color w:val="000000" w:themeColor="text1"/>
          <w:sz w:val="28"/>
          <w:szCs w:val="28"/>
        </w:rPr>
        <w:t>Trên đây là kế hoạch phòng chống dịch bệnh viêm phổi cấp virut corona yêu cầu các đồng chí CB,GV,NV nhà trường thực hiện nghiêm túc.</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F13795" w:rsidTr="00462437">
        <w:trPr>
          <w:trHeight w:val="1715"/>
        </w:trPr>
        <w:tc>
          <w:tcPr>
            <w:tcW w:w="4928" w:type="dxa"/>
          </w:tcPr>
          <w:p w:rsidR="00F13795" w:rsidRPr="00462437" w:rsidRDefault="00F13795" w:rsidP="00462437">
            <w:pPr>
              <w:rPr>
                <w:rFonts w:ascii="Times New Roman" w:hAnsi="Times New Roman" w:cs="Times New Roman"/>
                <w:b/>
                <w:i/>
                <w:u w:val="single"/>
              </w:rPr>
            </w:pPr>
            <w:r w:rsidRPr="00462437">
              <w:rPr>
                <w:rFonts w:ascii="Times New Roman" w:hAnsi="Times New Roman" w:cs="Times New Roman"/>
                <w:b/>
                <w:i/>
                <w:u w:val="single"/>
              </w:rPr>
              <w:t xml:space="preserve">Nơi nhận: </w:t>
            </w:r>
          </w:p>
          <w:p w:rsidR="00F13795" w:rsidRPr="00462437" w:rsidRDefault="00462437" w:rsidP="00462437">
            <w:pPr>
              <w:ind w:firstLine="284"/>
              <w:rPr>
                <w:rFonts w:ascii="Times New Roman" w:hAnsi="Times New Roman" w:cs="Times New Roman"/>
              </w:rPr>
            </w:pPr>
            <w:r w:rsidRPr="00462437">
              <w:rPr>
                <w:rFonts w:ascii="Times New Roman" w:hAnsi="Times New Roman" w:cs="Times New Roman"/>
              </w:rPr>
              <w:t>- CB,GV,NVTT (T/h);</w:t>
            </w:r>
          </w:p>
          <w:p w:rsidR="00462437" w:rsidRPr="00462437" w:rsidRDefault="00462437" w:rsidP="00462437">
            <w:pPr>
              <w:ind w:firstLine="284"/>
              <w:rPr>
                <w:rFonts w:ascii="Times New Roman" w:hAnsi="Times New Roman" w:cs="Times New Roman"/>
              </w:rPr>
            </w:pPr>
            <w:r w:rsidRPr="00462437">
              <w:rPr>
                <w:rFonts w:ascii="Times New Roman" w:hAnsi="Times New Roman" w:cs="Times New Roman"/>
              </w:rPr>
              <w:t>- Ban chỉ đạo PCDB (T/h);</w:t>
            </w:r>
          </w:p>
          <w:p w:rsidR="00462437" w:rsidRPr="00462437" w:rsidRDefault="00462437" w:rsidP="00462437">
            <w:pPr>
              <w:ind w:firstLine="284"/>
              <w:rPr>
                <w:rFonts w:ascii="Times New Roman" w:hAnsi="Times New Roman" w:cs="Times New Roman"/>
              </w:rPr>
            </w:pPr>
            <w:r w:rsidRPr="00462437">
              <w:rPr>
                <w:rFonts w:ascii="Times New Roman" w:hAnsi="Times New Roman" w:cs="Times New Roman"/>
              </w:rPr>
              <w:t>- BCH công đoàn, đoàn thanh niên, Liên đội(p/h);</w:t>
            </w:r>
          </w:p>
          <w:p w:rsidR="00462437" w:rsidRPr="00462437" w:rsidRDefault="00462437" w:rsidP="00462437">
            <w:pPr>
              <w:ind w:firstLine="284"/>
              <w:rPr>
                <w:rFonts w:ascii="Times New Roman" w:hAnsi="Times New Roman" w:cs="Times New Roman"/>
              </w:rPr>
            </w:pPr>
            <w:r w:rsidRPr="00462437">
              <w:rPr>
                <w:rFonts w:ascii="Times New Roman" w:hAnsi="Times New Roman" w:cs="Times New Roman"/>
              </w:rPr>
              <w:t>- Ban đại diện cha mẹ học sinh, CMHS TT (P/h);</w:t>
            </w:r>
          </w:p>
          <w:p w:rsidR="00F13795" w:rsidRPr="00F13795" w:rsidRDefault="00F13795" w:rsidP="00462437">
            <w:pPr>
              <w:ind w:firstLine="284"/>
              <w:rPr>
                <w:rFonts w:ascii="Times New Roman" w:hAnsi="Times New Roman" w:cs="Times New Roman"/>
                <w:sz w:val="28"/>
                <w:szCs w:val="28"/>
              </w:rPr>
            </w:pPr>
            <w:r w:rsidRPr="00462437">
              <w:rPr>
                <w:rFonts w:ascii="Times New Roman" w:hAnsi="Times New Roman" w:cs="Times New Roman"/>
              </w:rPr>
              <w:t>- Lưu: VT</w:t>
            </w:r>
            <w:r w:rsidR="00462437">
              <w:rPr>
                <w:rFonts w:ascii="Times New Roman" w:hAnsi="Times New Roman" w:cs="Times New Roman"/>
              </w:rPr>
              <w:t>./.</w:t>
            </w:r>
          </w:p>
        </w:tc>
        <w:tc>
          <w:tcPr>
            <w:tcW w:w="4252" w:type="dxa"/>
          </w:tcPr>
          <w:p w:rsidR="0025747F" w:rsidRDefault="0025747F" w:rsidP="00F13795">
            <w:pPr>
              <w:jc w:val="center"/>
              <w:rPr>
                <w:rFonts w:ascii="Times New Roman" w:hAnsi="Times New Roman" w:cs="Times New Roman"/>
                <w:b/>
                <w:sz w:val="28"/>
                <w:szCs w:val="28"/>
              </w:rPr>
            </w:pPr>
            <w:r>
              <w:rPr>
                <w:rFonts w:ascii="Times New Roman" w:hAnsi="Times New Roman" w:cs="Times New Roman"/>
                <w:b/>
                <w:sz w:val="28"/>
                <w:szCs w:val="28"/>
              </w:rPr>
              <w:t>TM. BAN CHỈ ĐẠO</w:t>
            </w:r>
          </w:p>
          <w:p w:rsidR="0025747F" w:rsidRDefault="0025747F" w:rsidP="00F13795">
            <w:pPr>
              <w:jc w:val="center"/>
              <w:rPr>
                <w:rFonts w:ascii="Times New Roman" w:hAnsi="Times New Roman" w:cs="Times New Roman"/>
                <w:b/>
                <w:sz w:val="28"/>
                <w:szCs w:val="28"/>
              </w:rPr>
            </w:pPr>
            <w:r>
              <w:rPr>
                <w:rFonts w:ascii="Times New Roman" w:hAnsi="Times New Roman" w:cs="Times New Roman"/>
                <w:b/>
                <w:sz w:val="28"/>
                <w:szCs w:val="28"/>
              </w:rPr>
              <w:t>TRƯỞNG BAN</w:t>
            </w: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Default="00B56766" w:rsidP="00F13795">
            <w:pPr>
              <w:jc w:val="center"/>
              <w:rPr>
                <w:rFonts w:ascii="Times New Roman" w:hAnsi="Times New Roman" w:cs="Times New Roman"/>
                <w:b/>
                <w:sz w:val="28"/>
                <w:szCs w:val="28"/>
              </w:rPr>
            </w:pPr>
            <w:r>
              <w:rPr>
                <w:rFonts w:ascii="Times New Roman" w:hAnsi="Times New Roman" w:cs="Times New Roman"/>
                <w:b/>
                <w:sz w:val="28"/>
                <w:szCs w:val="28"/>
              </w:rPr>
              <w:t>Mai Thị Mận</w:t>
            </w:r>
          </w:p>
          <w:p w:rsidR="0025747F" w:rsidRDefault="0025747F" w:rsidP="00F13795">
            <w:pPr>
              <w:jc w:val="center"/>
              <w:rPr>
                <w:rFonts w:ascii="Times New Roman" w:hAnsi="Times New Roman" w:cs="Times New Roman"/>
                <w:sz w:val="28"/>
                <w:szCs w:val="28"/>
              </w:rPr>
            </w:pPr>
            <w:r>
              <w:rPr>
                <w:rFonts w:ascii="Times New Roman" w:hAnsi="Times New Roman" w:cs="Times New Roman"/>
                <w:b/>
                <w:sz w:val="28"/>
                <w:szCs w:val="28"/>
              </w:rPr>
              <w:t>Hiệu trưởng</w:t>
            </w:r>
          </w:p>
        </w:tc>
      </w:tr>
    </w:tbl>
    <w:p w:rsidR="00EB3C26" w:rsidRPr="00EB3C26" w:rsidRDefault="00EB3C26" w:rsidP="00CF6D0A">
      <w:pPr>
        <w:ind w:left="360"/>
        <w:rPr>
          <w:rFonts w:ascii="Times New Roman" w:hAnsi="Times New Roman" w:cs="Times New Roman"/>
        </w:rPr>
      </w:pPr>
    </w:p>
    <w:sectPr w:rsidR="00EB3C26" w:rsidRPr="00EB3C26" w:rsidSect="006326E6">
      <w:footerReference w:type="default" r:id="rId9"/>
      <w:pgSz w:w="11952" w:h="16834" w:code="9"/>
      <w:pgMar w:top="1418" w:right="1191" w:bottom="136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F3" w:rsidRDefault="00B719F3" w:rsidP="006326E6">
      <w:pPr>
        <w:spacing w:after="0" w:line="240" w:lineRule="auto"/>
      </w:pPr>
      <w:r>
        <w:separator/>
      </w:r>
    </w:p>
  </w:endnote>
  <w:endnote w:type="continuationSeparator" w:id="0">
    <w:p w:rsidR="00B719F3" w:rsidRDefault="00B719F3" w:rsidP="0063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2134"/>
      <w:docPartObj>
        <w:docPartGallery w:val="Page Numbers (Bottom of Page)"/>
        <w:docPartUnique/>
      </w:docPartObj>
    </w:sdtPr>
    <w:sdtEndPr>
      <w:rPr>
        <w:noProof/>
      </w:rPr>
    </w:sdtEndPr>
    <w:sdtContent>
      <w:p w:rsidR="006326E6" w:rsidRDefault="006326E6">
        <w:pPr>
          <w:pStyle w:val="Footer"/>
          <w:jc w:val="center"/>
        </w:pPr>
        <w:r>
          <w:fldChar w:fldCharType="begin"/>
        </w:r>
        <w:r>
          <w:instrText xml:space="preserve"> PAGE   \* MERGEFORMAT </w:instrText>
        </w:r>
        <w:r>
          <w:fldChar w:fldCharType="separate"/>
        </w:r>
        <w:r w:rsidR="00122EED">
          <w:rPr>
            <w:noProof/>
          </w:rPr>
          <w:t>11</w:t>
        </w:r>
        <w:r>
          <w:rPr>
            <w:noProof/>
          </w:rPr>
          <w:fldChar w:fldCharType="end"/>
        </w:r>
      </w:p>
    </w:sdtContent>
  </w:sdt>
  <w:p w:rsidR="006326E6" w:rsidRDefault="00632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F3" w:rsidRDefault="00B719F3" w:rsidP="006326E6">
      <w:pPr>
        <w:spacing w:after="0" w:line="240" w:lineRule="auto"/>
      </w:pPr>
      <w:r>
        <w:separator/>
      </w:r>
    </w:p>
  </w:footnote>
  <w:footnote w:type="continuationSeparator" w:id="0">
    <w:p w:rsidR="00B719F3" w:rsidRDefault="00B719F3" w:rsidP="00632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73B"/>
    <w:multiLevelType w:val="hybridMultilevel"/>
    <w:tmpl w:val="E432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682A"/>
    <w:multiLevelType w:val="hybridMultilevel"/>
    <w:tmpl w:val="170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F791A"/>
    <w:multiLevelType w:val="hybridMultilevel"/>
    <w:tmpl w:val="2052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51F72"/>
    <w:multiLevelType w:val="hybridMultilevel"/>
    <w:tmpl w:val="F4004A70"/>
    <w:lvl w:ilvl="0" w:tplc="FFFAD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3628B"/>
    <w:multiLevelType w:val="hybridMultilevel"/>
    <w:tmpl w:val="19983974"/>
    <w:lvl w:ilvl="0" w:tplc="F8B01B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81DC1"/>
    <w:multiLevelType w:val="hybridMultilevel"/>
    <w:tmpl w:val="86D62FD6"/>
    <w:lvl w:ilvl="0" w:tplc="6B98476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73A05"/>
    <w:multiLevelType w:val="hybridMultilevel"/>
    <w:tmpl w:val="4140A23E"/>
    <w:lvl w:ilvl="0" w:tplc="670E202A">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68B8361A"/>
    <w:multiLevelType w:val="hybridMultilevel"/>
    <w:tmpl w:val="63124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90B49"/>
    <w:multiLevelType w:val="hybridMultilevel"/>
    <w:tmpl w:val="E626C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864F0"/>
    <w:multiLevelType w:val="hybridMultilevel"/>
    <w:tmpl w:val="E7B0CE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6"/>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F8"/>
    <w:rsid w:val="0000287A"/>
    <w:rsid w:val="00040DA7"/>
    <w:rsid w:val="000B6B48"/>
    <w:rsid w:val="00115685"/>
    <w:rsid w:val="00122EED"/>
    <w:rsid w:val="00171818"/>
    <w:rsid w:val="00220084"/>
    <w:rsid w:val="0025747F"/>
    <w:rsid w:val="00274D63"/>
    <w:rsid w:val="002D08C8"/>
    <w:rsid w:val="002E2A7A"/>
    <w:rsid w:val="00333A71"/>
    <w:rsid w:val="00333DB8"/>
    <w:rsid w:val="00353534"/>
    <w:rsid w:val="00392053"/>
    <w:rsid w:val="00392559"/>
    <w:rsid w:val="00404413"/>
    <w:rsid w:val="00420002"/>
    <w:rsid w:val="0042620D"/>
    <w:rsid w:val="004452B0"/>
    <w:rsid w:val="00462437"/>
    <w:rsid w:val="004967B0"/>
    <w:rsid w:val="004A0551"/>
    <w:rsid w:val="00522ED9"/>
    <w:rsid w:val="00531A3B"/>
    <w:rsid w:val="005F1800"/>
    <w:rsid w:val="005F342D"/>
    <w:rsid w:val="005F5A40"/>
    <w:rsid w:val="00606E3C"/>
    <w:rsid w:val="006326E6"/>
    <w:rsid w:val="006B094A"/>
    <w:rsid w:val="006D34F5"/>
    <w:rsid w:val="006D59E0"/>
    <w:rsid w:val="007060AC"/>
    <w:rsid w:val="00735546"/>
    <w:rsid w:val="00741264"/>
    <w:rsid w:val="00745542"/>
    <w:rsid w:val="00763E23"/>
    <w:rsid w:val="007654DC"/>
    <w:rsid w:val="0079479D"/>
    <w:rsid w:val="007A275A"/>
    <w:rsid w:val="007A5B8C"/>
    <w:rsid w:val="00800829"/>
    <w:rsid w:val="00866519"/>
    <w:rsid w:val="008C2B4C"/>
    <w:rsid w:val="009231DB"/>
    <w:rsid w:val="009274D2"/>
    <w:rsid w:val="00971AED"/>
    <w:rsid w:val="00990DFB"/>
    <w:rsid w:val="00997D23"/>
    <w:rsid w:val="00A53BF2"/>
    <w:rsid w:val="00A918ED"/>
    <w:rsid w:val="00AD2473"/>
    <w:rsid w:val="00B066D2"/>
    <w:rsid w:val="00B3648A"/>
    <w:rsid w:val="00B56766"/>
    <w:rsid w:val="00B719F3"/>
    <w:rsid w:val="00C25E94"/>
    <w:rsid w:val="00C71F49"/>
    <w:rsid w:val="00C92529"/>
    <w:rsid w:val="00C94263"/>
    <w:rsid w:val="00CF6D0A"/>
    <w:rsid w:val="00D00E0F"/>
    <w:rsid w:val="00D04DB6"/>
    <w:rsid w:val="00D62FF8"/>
    <w:rsid w:val="00D64D3C"/>
    <w:rsid w:val="00DE6626"/>
    <w:rsid w:val="00DF3A1A"/>
    <w:rsid w:val="00E17854"/>
    <w:rsid w:val="00E7420C"/>
    <w:rsid w:val="00E9151D"/>
    <w:rsid w:val="00EB3C26"/>
    <w:rsid w:val="00F011F5"/>
    <w:rsid w:val="00F13795"/>
    <w:rsid w:val="00F358C4"/>
    <w:rsid w:val="00F441FB"/>
    <w:rsid w:val="00F460B1"/>
    <w:rsid w:val="00F63FD3"/>
    <w:rsid w:val="00F8005B"/>
    <w:rsid w:val="00F97C13"/>
    <w:rsid w:val="00FB281E"/>
    <w:rsid w:val="00FF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0DFB"/>
    <w:pPr>
      <w:keepNext/>
      <w:spacing w:before="240" w:after="60" w:line="240" w:lineRule="auto"/>
      <w:jc w:val="both"/>
      <w:outlineLvl w:val="1"/>
    </w:pPr>
    <w:rPr>
      <w:rFonts w:ascii="Cambria" w:eastAsia="Times New Roma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F8"/>
    <w:pPr>
      <w:ind w:left="720"/>
      <w:contextualSpacing/>
    </w:pPr>
  </w:style>
  <w:style w:type="table" w:styleId="TableGrid">
    <w:name w:val="Table Grid"/>
    <w:basedOn w:val="TableNormal"/>
    <w:uiPriority w:val="59"/>
    <w:rsid w:val="008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DB8"/>
    <w:rPr>
      <w:rFonts w:ascii="Segoe UI" w:hAnsi="Segoe UI" w:cs="Segoe UI"/>
      <w:sz w:val="18"/>
      <w:szCs w:val="18"/>
    </w:rPr>
  </w:style>
  <w:style w:type="paragraph" w:styleId="Header">
    <w:name w:val="header"/>
    <w:basedOn w:val="Normal"/>
    <w:link w:val="HeaderChar"/>
    <w:uiPriority w:val="99"/>
    <w:unhideWhenUsed/>
    <w:rsid w:val="0063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E6"/>
  </w:style>
  <w:style w:type="paragraph" w:styleId="Footer">
    <w:name w:val="footer"/>
    <w:basedOn w:val="Normal"/>
    <w:link w:val="FooterChar"/>
    <w:uiPriority w:val="99"/>
    <w:unhideWhenUsed/>
    <w:rsid w:val="0063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E6"/>
  </w:style>
  <w:style w:type="character" w:customStyle="1" w:styleId="Heading2Char">
    <w:name w:val="Heading 2 Char"/>
    <w:basedOn w:val="DefaultParagraphFont"/>
    <w:link w:val="Heading2"/>
    <w:rsid w:val="00990DFB"/>
    <w:rPr>
      <w:rFonts w:ascii="Cambria" w:eastAsia="Times New Roman" w:hAnsi="Cambria" w:cs="Times New Roman"/>
      <w:b/>
      <w:bCs/>
      <w:i/>
      <w:iCs/>
      <w:sz w:val="28"/>
      <w:szCs w:val="28"/>
      <w:lang w:eastAsia="zh-CN"/>
    </w:rPr>
  </w:style>
  <w:style w:type="paragraph" w:styleId="NormalWeb">
    <w:name w:val="Normal (Web)"/>
    <w:basedOn w:val="Normal"/>
    <w:uiPriority w:val="99"/>
    <w:unhideWhenUsed/>
    <w:rsid w:val="00990DFB"/>
    <w:pPr>
      <w:spacing w:before="100" w:beforeAutospacing="1" w:after="100" w:afterAutospacing="1" w:line="240" w:lineRule="auto"/>
    </w:pPr>
    <w:rPr>
      <w:rFonts w:ascii="Verdana" w:eastAsia="Times New Roman" w:hAnsi="Verdana" w:cs="Times New Roman"/>
      <w:color w:val="000000"/>
      <w:sz w:val="15"/>
      <w:szCs w:val="15"/>
      <w:lang w:val="vi-VN" w:eastAsia="vi-VN"/>
    </w:rPr>
  </w:style>
  <w:style w:type="paragraph" w:styleId="BodyTextIndent3">
    <w:name w:val="Body Text Indent 3"/>
    <w:basedOn w:val="Normal"/>
    <w:link w:val="BodyTextIndent3Char"/>
    <w:unhideWhenUsed/>
    <w:rsid w:val="006B094A"/>
    <w:pPr>
      <w:spacing w:after="120" w:line="240" w:lineRule="auto"/>
      <w:ind w:left="360"/>
      <w:jc w:val="both"/>
    </w:pPr>
    <w:rPr>
      <w:rFonts w:ascii=".VnTime" w:eastAsia="SimSun" w:hAnsi=".VnTime" w:cs="Times New Roman"/>
      <w:sz w:val="16"/>
      <w:szCs w:val="16"/>
      <w:lang w:eastAsia="zh-CN"/>
    </w:rPr>
  </w:style>
  <w:style w:type="character" w:customStyle="1" w:styleId="BodyTextIndent3Char">
    <w:name w:val="Body Text Indent 3 Char"/>
    <w:basedOn w:val="DefaultParagraphFont"/>
    <w:link w:val="BodyTextIndent3"/>
    <w:rsid w:val="006B094A"/>
    <w:rPr>
      <w:rFonts w:ascii=".VnTime" w:eastAsia="SimSun" w:hAnsi=".VnTime"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0DFB"/>
    <w:pPr>
      <w:keepNext/>
      <w:spacing w:before="240" w:after="60" w:line="240" w:lineRule="auto"/>
      <w:jc w:val="both"/>
      <w:outlineLvl w:val="1"/>
    </w:pPr>
    <w:rPr>
      <w:rFonts w:ascii="Cambria" w:eastAsia="Times New Roma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F8"/>
    <w:pPr>
      <w:ind w:left="720"/>
      <w:contextualSpacing/>
    </w:pPr>
  </w:style>
  <w:style w:type="table" w:styleId="TableGrid">
    <w:name w:val="Table Grid"/>
    <w:basedOn w:val="TableNormal"/>
    <w:uiPriority w:val="59"/>
    <w:rsid w:val="008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DB8"/>
    <w:rPr>
      <w:rFonts w:ascii="Segoe UI" w:hAnsi="Segoe UI" w:cs="Segoe UI"/>
      <w:sz w:val="18"/>
      <w:szCs w:val="18"/>
    </w:rPr>
  </w:style>
  <w:style w:type="paragraph" w:styleId="Header">
    <w:name w:val="header"/>
    <w:basedOn w:val="Normal"/>
    <w:link w:val="HeaderChar"/>
    <w:uiPriority w:val="99"/>
    <w:unhideWhenUsed/>
    <w:rsid w:val="0063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E6"/>
  </w:style>
  <w:style w:type="paragraph" w:styleId="Footer">
    <w:name w:val="footer"/>
    <w:basedOn w:val="Normal"/>
    <w:link w:val="FooterChar"/>
    <w:uiPriority w:val="99"/>
    <w:unhideWhenUsed/>
    <w:rsid w:val="0063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E6"/>
  </w:style>
  <w:style w:type="character" w:customStyle="1" w:styleId="Heading2Char">
    <w:name w:val="Heading 2 Char"/>
    <w:basedOn w:val="DefaultParagraphFont"/>
    <w:link w:val="Heading2"/>
    <w:rsid w:val="00990DFB"/>
    <w:rPr>
      <w:rFonts w:ascii="Cambria" w:eastAsia="Times New Roman" w:hAnsi="Cambria" w:cs="Times New Roman"/>
      <w:b/>
      <w:bCs/>
      <w:i/>
      <w:iCs/>
      <w:sz w:val="28"/>
      <w:szCs w:val="28"/>
      <w:lang w:eastAsia="zh-CN"/>
    </w:rPr>
  </w:style>
  <w:style w:type="paragraph" w:styleId="NormalWeb">
    <w:name w:val="Normal (Web)"/>
    <w:basedOn w:val="Normal"/>
    <w:uiPriority w:val="99"/>
    <w:unhideWhenUsed/>
    <w:rsid w:val="00990DFB"/>
    <w:pPr>
      <w:spacing w:before="100" w:beforeAutospacing="1" w:after="100" w:afterAutospacing="1" w:line="240" w:lineRule="auto"/>
    </w:pPr>
    <w:rPr>
      <w:rFonts w:ascii="Verdana" w:eastAsia="Times New Roman" w:hAnsi="Verdana" w:cs="Times New Roman"/>
      <w:color w:val="000000"/>
      <w:sz w:val="15"/>
      <w:szCs w:val="15"/>
      <w:lang w:val="vi-VN" w:eastAsia="vi-VN"/>
    </w:rPr>
  </w:style>
  <w:style w:type="paragraph" w:styleId="BodyTextIndent3">
    <w:name w:val="Body Text Indent 3"/>
    <w:basedOn w:val="Normal"/>
    <w:link w:val="BodyTextIndent3Char"/>
    <w:unhideWhenUsed/>
    <w:rsid w:val="006B094A"/>
    <w:pPr>
      <w:spacing w:after="120" w:line="240" w:lineRule="auto"/>
      <w:ind w:left="360"/>
      <w:jc w:val="both"/>
    </w:pPr>
    <w:rPr>
      <w:rFonts w:ascii=".VnTime" w:eastAsia="SimSun" w:hAnsi=".VnTime" w:cs="Times New Roman"/>
      <w:sz w:val="16"/>
      <w:szCs w:val="16"/>
      <w:lang w:eastAsia="zh-CN"/>
    </w:rPr>
  </w:style>
  <w:style w:type="character" w:customStyle="1" w:styleId="BodyTextIndent3Char">
    <w:name w:val="Body Text Indent 3 Char"/>
    <w:basedOn w:val="DefaultParagraphFont"/>
    <w:link w:val="BodyTextIndent3"/>
    <w:rsid w:val="006B094A"/>
    <w:rPr>
      <w:rFonts w:ascii=".VnTime" w:eastAsia="SimSun" w:hAnsi=".VnTime"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9B09-94F9-4FD8-B2C8-9B333313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2020-02-06T03:32:00Z</cp:lastPrinted>
  <dcterms:created xsi:type="dcterms:W3CDTF">2020-02-06T03:33:00Z</dcterms:created>
  <dcterms:modified xsi:type="dcterms:W3CDTF">2020-02-06T03:37:00Z</dcterms:modified>
</cp:coreProperties>
</file>