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56" w:type="dxa"/>
        <w:tblInd w:w="-743" w:type="dxa"/>
        <w:tblLook w:val="01E0" w:firstRow="1" w:lastRow="1" w:firstColumn="1" w:lastColumn="1" w:noHBand="0" w:noVBand="0"/>
      </w:tblPr>
      <w:tblGrid>
        <w:gridCol w:w="5246"/>
        <w:gridCol w:w="5310"/>
      </w:tblGrid>
      <w:tr w:rsidR="00B93BD8" w:rsidRPr="00B93BD8" w:rsidTr="00020EB1">
        <w:trPr>
          <w:trHeight w:val="374"/>
        </w:trPr>
        <w:tc>
          <w:tcPr>
            <w:tcW w:w="5246" w:type="dxa"/>
            <w:shd w:val="clear" w:color="auto" w:fill="auto"/>
          </w:tcPr>
          <w:p w:rsidR="00B25FE8" w:rsidRPr="00B93BD8" w:rsidRDefault="00B25FE8" w:rsidP="00020EB1">
            <w:pPr>
              <w:tabs>
                <w:tab w:val="left" w:pos="851"/>
              </w:tabs>
              <w:spacing w:line="276" w:lineRule="auto"/>
              <w:ind w:right="34"/>
              <w:jc w:val="center"/>
              <w:rPr>
                <w:lang w:val="nl-NL"/>
              </w:rPr>
            </w:pPr>
            <w:r w:rsidRPr="00B93BD8">
              <w:rPr>
                <w:lang w:val="nl-NL"/>
              </w:rPr>
              <w:t>PHÒNG GD&amp;ĐT THÀNH PHỐ HẠ LONG</w:t>
            </w:r>
          </w:p>
          <w:p w:rsidR="00B25FE8" w:rsidRPr="00B93BD8" w:rsidRDefault="00B25FE8" w:rsidP="00020EB1">
            <w:pPr>
              <w:tabs>
                <w:tab w:val="left" w:pos="851"/>
              </w:tabs>
              <w:spacing w:line="276" w:lineRule="auto"/>
              <w:ind w:right="34"/>
              <w:jc w:val="center"/>
              <w:rPr>
                <w:b/>
                <w:lang w:val="nl-NL"/>
              </w:rPr>
            </w:pPr>
            <w:r w:rsidRPr="00B93BD8">
              <w:rPr>
                <w:b/>
                <w:lang w:val="nl-NL"/>
              </w:rPr>
              <w:t>TRƯỜNG TIỂU HỌC LÝ THƯỜNG KIỆT</w:t>
            </w:r>
          </w:p>
          <w:p w:rsidR="00B25FE8" w:rsidRPr="00B93BD8" w:rsidRDefault="00B25FE8" w:rsidP="00020EB1">
            <w:pPr>
              <w:tabs>
                <w:tab w:val="left" w:pos="851"/>
              </w:tabs>
              <w:spacing w:line="276" w:lineRule="auto"/>
              <w:ind w:right="34"/>
              <w:jc w:val="center"/>
              <w:rPr>
                <w:b/>
                <w:lang w:val="nl-NL"/>
              </w:rPr>
            </w:pPr>
            <w:r w:rsidRPr="00B93BD8">
              <w:rPr>
                <w:noProof/>
                <w:lang w:val="vi-VN" w:eastAsia="vi-VN"/>
              </w:rPr>
              <mc:AlternateContent>
                <mc:Choice Requires="wps">
                  <w:drawing>
                    <wp:anchor distT="4294967294" distB="4294967294" distL="114300" distR="114300" simplePos="0" relativeHeight="251668480" behindDoc="0" locked="0" layoutInCell="1" allowOverlap="1" wp14:anchorId="467C5511" wp14:editId="2AD84332">
                      <wp:simplePos x="0" y="0"/>
                      <wp:positionH relativeFrom="column">
                        <wp:posOffset>912495</wp:posOffset>
                      </wp:positionH>
                      <wp:positionV relativeFrom="paragraph">
                        <wp:posOffset>15875</wp:posOffset>
                      </wp:positionV>
                      <wp:extent cx="12573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1.85pt,1.25pt" to="170.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"/>
                  </w:pict>
                </mc:Fallback>
              </mc:AlternateContent>
            </w:r>
          </w:p>
        </w:tc>
        <w:tc>
          <w:tcPr>
            <w:tcW w:w="5310" w:type="dxa"/>
            <w:shd w:val="clear" w:color="auto" w:fill="auto"/>
          </w:tcPr>
          <w:p w:rsidR="00B25FE8" w:rsidRPr="00B93BD8" w:rsidRDefault="00B25FE8" w:rsidP="00020EB1">
            <w:pPr>
              <w:tabs>
                <w:tab w:val="left" w:pos="851"/>
              </w:tabs>
              <w:spacing w:line="276" w:lineRule="auto"/>
              <w:jc w:val="center"/>
              <w:rPr>
                <w:b/>
                <w:lang w:val="nl-NL"/>
              </w:rPr>
            </w:pPr>
            <w:r w:rsidRPr="00B93BD8">
              <w:rPr>
                <w:b/>
                <w:lang w:val="nl-NL"/>
              </w:rPr>
              <w:t>CỘNG HÒA XÃ HỘI CHỦ NGHĨA VIỆT NAM</w:t>
            </w:r>
          </w:p>
          <w:p w:rsidR="00B25FE8" w:rsidRPr="00B93BD8" w:rsidRDefault="00020EB1" w:rsidP="00020EB1">
            <w:pPr>
              <w:tabs>
                <w:tab w:val="left" w:pos="851"/>
                <w:tab w:val="left" w:pos="1020"/>
                <w:tab w:val="center" w:pos="2830"/>
              </w:tabs>
              <w:spacing w:line="276" w:lineRule="auto"/>
              <w:rPr>
                <w:b/>
              </w:rPr>
            </w:pPr>
            <w:r w:rsidRPr="00B93BD8">
              <w:rPr>
                <w:b/>
                <w:lang w:val="nl-NL"/>
              </w:rPr>
              <w:tab/>
            </w:r>
            <w:r w:rsidRPr="00B93BD8">
              <w:rPr>
                <w:b/>
                <w:lang w:val="nl-NL"/>
              </w:rPr>
              <w:tab/>
            </w:r>
            <w:r w:rsidRPr="00B93BD8">
              <w:rPr>
                <w:b/>
                <w:lang w:val="nl-NL"/>
              </w:rPr>
              <w:tab/>
            </w:r>
            <w:r w:rsidR="00B25FE8" w:rsidRPr="00B93BD8">
              <w:rPr>
                <w:b/>
              </w:rPr>
              <w:t>Độc lập - Tự do - H</w:t>
            </w:r>
            <w:r w:rsidRPr="00B93BD8">
              <w:rPr>
                <w:b/>
              </w:rPr>
              <w:t>ạ</w:t>
            </w:r>
            <w:r w:rsidR="00B25FE8" w:rsidRPr="00B93BD8">
              <w:rPr>
                <w:b/>
              </w:rPr>
              <w:t>nh phúc</w:t>
            </w:r>
          </w:p>
          <w:p w:rsidR="00B25FE8" w:rsidRPr="00B93BD8" w:rsidRDefault="00B25FE8" w:rsidP="00020EB1">
            <w:pPr>
              <w:tabs>
                <w:tab w:val="left" w:pos="851"/>
              </w:tabs>
              <w:spacing w:line="276" w:lineRule="auto"/>
              <w:jc w:val="center"/>
              <w:rPr>
                <w:b/>
              </w:rPr>
            </w:pPr>
            <w:r w:rsidRPr="00B93BD8">
              <w:rPr>
                <w:noProof/>
                <w:lang w:val="vi-VN" w:eastAsia="vi-VN"/>
              </w:rPr>
              <mc:AlternateContent>
                <mc:Choice Requires="wps">
                  <w:drawing>
                    <wp:anchor distT="4294967294" distB="4294967294" distL="114300" distR="114300" simplePos="0" relativeHeight="251667456" behindDoc="0" locked="0" layoutInCell="1" allowOverlap="1" wp14:anchorId="71E67C29" wp14:editId="32362FC0">
                      <wp:simplePos x="0" y="0"/>
                      <wp:positionH relativeFrom="column">
                        <wp:posOffset>893445</wp:posOffset>
                      </wp:positionH>
                      <wp:positionV relativeFrom="paragraph">
                        <wp:posOffset>20320</wp:posOffset>
                      </wp:positionV>
                      <wp:extent cx="1798955" cy="0"/>
                      <wp:effectExtent l="0" t="0" r="10795"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89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0.35pt,1.6pt" to="21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"/>
                  </w:pict>
                </mc:Fallback>
              </mc:AlternateContent>
            </w:r>
          </w:p>
        </w:tc>
      </w:tr>
      <w:tr w:rsidR="00B93BD8" w:rsidRPr="00B93BD8" w:rsidTr="00020EB1">
        <w:trPr>
          <w:trHeight w:val="374"/>
        </w:trPr>
        <w:tc>
          <w:tcPr>
            <w:tcW w:w="5246" w:type="dxa"/>
            <w:shd w:val="clear" w:color="auto" w:fill="auto"/>
          </w:tcPr>
          <w:p w:rsidR="00B25FE8" w:rsidRPr="00B93BD8" w:rsidRDefault="00B25FE8" w:rsidP="00020EB1">
            <w:pPr>
              <w:tabs>
                <w:tab w:val="left" w:pos="851"/>
              </w:tabs>
              <w:spacing w:line="276" w:lineRule="auto"/>
              <w:ind w:right="34"/>
              <w:jc w:val="center"/>
            </w:pPr>
            <w:r w:rsidRPr="00B93BD8">
              <w:rPr>
                <w:lang w:val="nl-NL"/>
              </w:rPr>
              <w:t>Số:</w:t>
            </w:r>
            <w:r w:rsidR="00B93BD8">
              <w:rPr>
                <w:lang w:val="nl-NL"/>
              </w:rPr>
              <w:t xml:space="preserve"> 48</w:t>
            </w:r>
            <w:r w:rsidRPr="00B93BD8">
              <w:rPr>
                <w:lang w:val="nl-NL"/>
              </w:rPr>
              <w:t>/</w:t>
            </w:r>
            <w:r w:rsidRPr="00B93BD8">
              <w:rPr>
                <w:lang w:val="vi-VN"/>
              </w:rPr>
              <w:t>KH</w:t>
            </w:r>
            <w:r w:rsidRPr="00B93BD8">
              <w:rPr>
                <w:lang w:val="nl-NL"/>
              </w:rPr>
              <w:t>-TH</w:t>
            </w:r>
          </w:p>
          <w:p w:rsidR="00B25FE8" w:rsidRPr="00B93BD8" w:rsidRDefault="00B25FE8" w:rsidP="00020EB1">
            <w:pPr>
              <w:tabs>
                <w:tab w:val="left" w:pos="851"/>
              </w:tabs>
              <w:spacing w:line="276" w:lineRule="auto"/>
              <w:ind w:right="34"/>
              <w:jc w:val="center"/>
            </w:pPr>
          </w:p>
        </w:tc>
        <w:tc>
          <w:tcPr>
            <w:tcW w:w="5310" w:type="dxa"/>
            <w:shd w:val="clear" w:color="auto" w:fill="auto"/>
          </w:tcPr>
          <w:p w:rsidR="00B25FE8" w:rsidRPr="00B93BD8" w:rsidRDefault="00B25FE8" w:rsidP="00D20962">
            <w:pPr>
              <w:tabs>
                <w:tab w:val="left" w:pos="851"/>
              </w:tabs>
              <w:spacing w:line="276" w:lineRule="auto"/>
              <w:jc w:val="right"/>
              <w:rPr>
                <w:i/>
              </w:rPr>
            </w:pPr>
            <w:r w:rsidRPr="00B93BD8">
              <w:rPr>
                <w:i/>
              </w:rPr>
              <w:t xml:space="preserve">Hạ Long, ngày </w:t>
            </w:r>
            <w:r w:rsidR="00D20962" w:rsidRPr="00B93BD8">
              <w:rPr>
                <w:i/>
              </w:rPr>
              <w:t>2</w:t>
            </w:r>
            <w:r w:rsidR="00E64B9C" w:rsidRPr="00B93BD8">
              <w:rPr>
                <w:i/>
              </w:rPr>
              <w:t>0</w:t>
            </w:r>
            <w:r w:rsidRPr="00B93BD8">
              <w:rPr>
                <w:i/>
              </w:rPr>
              <w:t xml:space="preserve"> tháng </w:t>
            </w:r>
            <w:r w:rsidR="00E64B9C" w:rsidRPr="00B93BD8">
              <w:rPr>
                <w:i/>
              </w:rPr>
              <w:t>3</w:t>
            </w:r>
            <w:r w:rsidRPr="00B93BD8">
              <w:rPr>
                <w:i/>
              </w:rPr>
              <w:t xml:space="preserve"> năm 20</w:t>
            </w:r>
            <w:r w:rsidR="00E64B9C" w:rsidRPr="00B93BD8">
              <w:rPr>
                <w:i/>
              </w:rPr>
              <w:t>20</w:t>
            </w:r>
          </w:p>
        </w:tc>
      </w:tr>
    </w:tbl>
    <w:p w:rsidR="0028792F" w:rsidRPr="00B93BD8" w:rsidRDefault="0028792F" w:rsidP="00825E4D">
      <w:pPr>
        <w:spacing w:line="276" w:lineRule="auto"/>
        <w:jc w:val="center"/>
        <w:rPr>
          <w:b/>
          <w:sz w:val="28"/>
          <w:szCs w:val="28"/>
          <w:lang w:val="nl-NL"/>
        </w:rPr>
      </w:pPr>
      <w:r w:rsidRPr="00B93BD8">
        <w:rPr>
          <w:b/>
          <w:sz w:val="28"/>
          <w:szCs w:val="28"/>
          <w:lang w:val="nl-NL"/>
        </w:rPr>
        <w:t>KẾ HOẠCH</w:t>
      </w:r>
    </w:p>
    <w:p w:rsidR="00E64B9C" w:rsidRPr="00B93BD8" w:rsidRDefault="00F52414" w:rsidP="00825E4D">
      <w:pPr>
        <w:spacing w:line="276" w:lineRule="auto"/>
        <w:jc w:val="center"/>
        <w:rPr>
          <w:rStyle w:val="Vnbnnidung30"/>
          <w:color w:val="auto"/>
          <w:sz w:val="28"/>
          <w:lang w:val="nl-NL"/>
        </w:rPr>
      </w:pPr>
      <w:r w:rsidRPr="00B93BD8">
        <w:rPr>
          <w:rStyle w:val="Vnbnnidung30"/>
          <w:color w:val="auto"/>
          <w:sz w:val="28"/>
          <w:lang w:val="nl-NL"/>
        </w:rPr>
        <w:t>Tổ chức các hoạt động</w:t>
      </w:r>
      <w:r w:rsidR="00D20962" w:rsidRPr="00B93BD8">
        <w:rPr>
          <w:rStyle w:val="Vnbnnidung30"/>
          <w:color w:val="auto"/>
          <w:sz w:val="28"/>
          <w:lang w:val="nl-NL"/>
        </w:rPr>
        <w:t xml:space="preserve"> giáo dục</w:t>
      </w:r>
      <w:r w:rsidRPr="00B93BD8">
        <w:rPr>
          <w:rStyle w:val="Vnbnnidung30"/>
          <w:color w:val="auto"/>
          <w:sz w:val="28"/>
          <w:lang w:val="nl-NL"/>
        </w:rPr>
        <w:t xml:space="preserve"> trong thời gian học sinh nghỉ học</w:t>
      </w:r>
    </w:p>
    <w:p w:rsidR="00F52414" w:rsidRPr="00B93BD8" w:rsidRDefault="00F52414" w:rsidP="00825E4D">
      <w:pPr>
        <w:spacing w:line="276" w:lineRule="auto"/>
        <w:jc w:val="center"/>
        <w:rPr>
          <w:rStyle w:val="Vnbnnidung30"/>
          <w:color w:val="auto"/>
          <w:sz w:val="28"/>
          <w:lang w:val="nl-NL"/>
        </w:rPr>
      </w:pPr>
      <w:r w:rsidRPr="00B93BD8">
        <w:rPr>
          <w:rStyle w:val="Vnbnnidung30"/>
          <w:color w:val="auto"/>
          <w:sz w:val="28"/>
          <w:lang w:val="nl-NL"/>
        </w:rPr>
        <w:t>Phòng, chống</w:t>
      </w:r>
      <w:r w:rsidR="00D20962" w:rsidRPr="00B93BD8">
        <w:rPr>
          <w:rStyle w:val="Vnbnnidung30"/>
          <w:color w:val="auto"/>
          <w:sz w:val="28"/>
          <w:lang w:val="nl-NL"/>
        </w:rPr>
        <w:t xml:space="preserve"> dịch Covid-19</w:t>
      </w:r>
    </w:p>
    <w:p w:rsidR="00395ACE" w:rsidRPr="00B93BD8" w:rsidRDefault="00395ACE" w:rsidP="00020EB1">
      <w:pPr>
        <w:tabs>
          <w:tab w:val="left" w:pos="851"/>
        </w:tabs>
        <w:spacing w:after="120" w:line="276" w:lineRule="auto"/>
        <w:ind w:firstLine="567"/>
        <w:jc w:val="center"/>
        <w:rPr>
          <w:sz w:val="26"/>
          <w:lang w:val="vi-VN"/>
        </w:rPr>
      </w:pPr>
    </w:p>
    <w:p w:rsidR="00F52414" w:rsidRPr="00B93BD8" w:rsidRDefault="00B93BD8" w:rsidP="00F52414">
      <w:pPr>
        <w:spacing w:after="120" w:line="276" w:lineRule="auto"/>
        <w:ind w:firstLine="709"/>
        <w:jc w:val="both"/>
        <w:rPr>
          <w:sz w:val="28"/>
          <w:szCs w:val="28"/>
          <w:lang w:val="vi-VN"/>
        </w:rPr>
      </w:pPr>
      <w:r w:rsidRPr="00B93BD8">
        <w:rPr>
          <w:sz w:val="28"/>
          <w:szCs w:val="28"/>
          <w:lang w:val="vi-VN"/>
        </w:rPr>
        <w:t xml:space="preserve">Căn cứ </w:t>
      </w:r>
      <w:bookmarkStart w:id="0" w:name="_GoBack"/>
      <w:bookmarkEnd w:id="0"/>
      <w:r w:rsidRPr="00B93BD8">
        <w:rPr>
          <w:sz w:val="28"/>
          <w:szCs w:val="28"/>
          <w:lang w:val="nl-NL"/>
        </w:rPr>
        <w:t xml:space="preserve">kế hoạch số </w:t>
      </w:r>
      <w:r w:rsidRPr="00B93BD8">
        <w:rPr>
          <w:sz w:val="28"/>
          <w:szCs w:val="28"/>
          <w:shd w:val="clear" w:color="auto" w:fill="FFFFFF"/>
          <w:lang w:val="nl-NL"/>
        </w:rPr>
        <w:t xml:space="preserve">248/KH-PGDĐT </w:t>
      </w:r>
      <w:r w:rsidRPr="00B93BD8">
        <w:rPr>
          <w:sz w:val="28"/>
          <w:szCs w:val="28"/>
          <w:shd w:val="clear" w:color="auto" w:fill="FFFFFF"/>
          <w:lang w:val="nl-NL"/>
        </w:rPr>
        <w:t xml:space="preserve">ngày 19/3/2020 của Phòng giáo dục và Đào tạo Hạ Long </w:t>
      </w:r>
      <w:r>
        <w:rPr>
          <w:sz w:val="28"/>
          <w:szCs w:val="28"/>
          <w:shd w:val="clear" w:color="auto" w:fill="FFFFFF"/>
          <w:lang w:val="nl-NL"/>
        </w:rPr>
        <w:t>về</w:t>
      </w:r>
      <w:r w:rsidRPr="00B93BD8">
        <w:rPr>
          <w:sz w:val="28"/>
          <w:szCs w:val="28"/>
          <w:shd w:val="clear" w:color="auto" w:fill="FFFFFF"/>
          <w:lang w:val="nl-NL"/>
        </w:rPr>
        <w:t xml:space="preserve"> tổ chức các hoạt động giáo dục trong thời gian nghỉ học phòng, chống dịch Covid - 19</w:t>
      </w:r>
      <w:r w:rsidR="00F52414" w:rsidRPr="00B93BD8">
        <w:rPr>
          <w:sz w:val="28"/>
          <w:szCs w:val="28"/>
          <w:lang w:val="vi-VN"/>
        </w:rPr>
        <w:t xml:space="preserve">, để các em học sinh tập trung tham gia các hoạt động giáo dục tại gia đình đảm bảo khoa học, hiệu quả, Trường Tiểu học Lý Thường Kiệt xây dựng kế hoạch tổ chức các hoạt động giáo dục trong thời gian học sinh nghỉ, phòng chống dịch Covid-19 tại nhà từ ngày </w:t>
      </w:r>
      <w:r w:rsidR="00D20962" w:rsidRPr="00B93BD8">
        <w:rPr>
          <w:sz w:val="28"/>
          <w:szCs w:val="28"/>
          <w:lang w:val="nl-NL"/>
        </w:rPr>
        <w:t>20</w:t>
      </w:r>
      <w:r w:rsidR="00F52414" w:rsidRPr="00B93BD8">
        <w:rPr>
          <w:sz w:val="28"/>
          <w:szCs w:val="28"/>
          <w:lang w:val="vi-VN"/>
        </w:rPr>
        <w:t>/3/2020 như sau:</w:t>
      </w:r>
    </w:p>
    <w:p w:rsidR="00F52414" w:rsidRPr="00B93BD8" w:rsidRDefault="00F52414" w:rsidP="00F52414">
      <w:pPr>
        <w:pStyle w:val="ListParagraph"/>
        <w:numPr>
          <w:ilvl w:val="0"/>
          <w:numId w:val="16"/>
        </w:numPr>
        <w:tabs>
          <w:tab w:val="left" w:pos="993"/>
        </w:tabs>
        <w:spacing w:after="120" w:line="276" w:lineRule="auto"/>
        <w:ind w:left="0" w:firstLine="709"/>
        <w:jc w:val="both"/>
        <w:rPr>
          <w:b/>
          <w:sz w:val="28"/>
          <w:szCs w:val="28"/>
        </w:rPr>
      </w:pPr>
      <w:r w:rsidRPr="00B93BD8">
        <w:rPr>
          <w:b/>
          <w:sz w:val="28"/>
          <w:szCs w:val="28"/>
        </w:rPr>
        <w:t>MỤC ĐÍCH, YÊU CẦU</w:t>
      </w:r>
    </w:p>
    <w:p w:rsidR="00F52414" w:rsidRPr="00B93BD8" w:rsidRDefault="00F52414" w:rsidP="00F52414">
      <w:pPr>
        <w:pStyle w:val="ListParagraph"/>
        <w:numPr>
          <w:ilvl w:val="0"/>
          <w:numId w:val="17"/>
        </w:numPr>
        <w:tabs>
          <w:tab w:val="left" w:pos="993"/>
        </w:tabs>
        <w:spacing w:after="120" w:line="276" w:lineRule="auto"/>
        <w:ind w:left="709" w:firstLine="0"/>
        <w:jc w:val="both"/>
        <w:rPr>
          <w:b/>
          <w:sz w:val="28"/>
          <w:szCs w:val="28"/>
        </w:rPr>
      </w:pPr>
      <w:r w:rsidRPr="00B93BD8">
        <w:rPr>
          <w:b/>
          <w:sz w:val="28"/>
          <w:szCs w:val="28"/>
        </w:rPr>
        <w:t>Mục đích</w:t>
      </w:r>
    </w:p>
    <w:p w:rsidR="00F52414" w:rsidRPr="00B93BD8" w:rsidRDefault="00F52414" w:rsidP="00F52414">
      <w:pPr>
        <w:pStyle w:val="ListParagraph"/>
        <w:tabs>
          <w:tab w:val="left" w:pos="993"/>
        </w:tabs>
        <w:spacing w:after="120" w:line="276" w:lineRule="auto"/>
        <w:ind w:left="0" w:firstLine="709"/>
        <w:jc w:val="both"/>
        <w:rPr>
          <w:sz w:val="28"/>
          <w:szCs w:val="28"/>
        </w:rPr>
      </w:pPr>
      <w:r w:rsidRPr="00B93BD8">
        <w:rPr>
          <w:sz w:val="28"/>
          <w:szCs w:val="28"/>
        </w:rPr>
        <w:t>Giúp học sinh sử dụng thời gian hợp lý để tham gia các hoạt động giáo dục dưới sự hướng dẫn từ xa của các thầy cô giáo và sự động viên, khích lệ, giám sát của cha mẹ, người thân trong gia đình học sinh trong thời gian nghỉ học phòng, chống dịch Covid-19;</w:t>
      </w:r>
    </w:p>
    <w:p w:rsidR="00F52414" w:rsidRPr="00B93BD8" w:rsidRDefault="00F52414" w:rsidP="00F52414">
      <w:pPr>
        <w:pStyle w:val="ListParagraph"/>
        <w:tabs>
          <w:tab w:val="left" w:pos="993"/>
        </w:tabs>
        <w:spacing w:after="120" w:line="276" w:lineRule="auto"/>
        <w:ind w:left="0" w:firstLine="709"/>
        <w:jc w:val="both"/>
        <w:rPr>
          <w:sz w:val="28"/>
          <w:szCs w:val="28"/>
        </w:rPr>
      </w:pPr>
      <w:r w:rsidRPr="00B93BD8">
        <w:rPr>
          <w:sz w:val="28"/>
          <w:szCs w:val="28"/>
        </w:rPr>
        <w:t>Rèn luyện ý thức tự học của học sinh thông qua các hoạt động theo chủ đề, chủ điểm gắn với thực hiện nhiệm vụ năm học 2019-2020; giáo dục đạo đức, trí tuệ, thể chất, thẩm mỹ,</w:t>
      </w:r>
      <w:r w:rsidR="00B93BD8" w:rsidRPr="00B93BD8">
        <w:rPr>
          <w:sz w:val="28"/>
          <w:szCs w:val="28"/>
        </w:rPr>
        <w:t xml:space="preserve"> k</w:t>
      </w:r>
      <w:r w:rsidRPr="00B93BD8">
        <w:rPr>
          <w:sz w:val="28"/>
          <w:szCs w:val="28"/>
        </w:rPr>
        <w:t>ỹ năng sống, biết sống an toàn, biết chia sẻ, nâng cao nhận thức, hình thành hành vi, hành động đúng, làm việc hiệu quả cho mỗi học sinh. Để các em học sinh có sinh hoạt tại gia đình đảm bảo khoa học, hiệu quả, phát huy sáng tạo của mỗi cá nhân và tham gia hoạt động xã hội tại địa phương;</w:t>
      </w:r>
    </w:p>
    <w:p w:rsidR="00F52414" w:rsidRPr="00B93BD8" w:rsidRDefault="00F52414" w:rsidP="00F52414">
      <w:pPr>
        <w:pStyle w:val="ListParagraph"/>
        <w:tabs>
          <w:tab w:val="left" w:pos="993"/>
        </w:tabs>
        <w:spacing w:after="120" w:line="276" w:lineRule="auto"/>
        <w:ind w:left="0" w:firstLine="709"/>
        <w:jc w:val="both"/>
        <w:rPr>
          <w:sz w:val="28"/>
          <w:szCs w:val="28"/>
        </w:rPr>
      </w:pPr>
      <w:r w:rsidRPr="00B93BD8">
        <w:rPr>
          <w:sz w:val="28"/>
          <w:szCs w:val="28"/>
        </w:rPr>
        <w:t>Chủ</w:t>
      </w:r>
      <w:r w:rsidR="00751A52" w:rsidRPr="00B93BD8">
        <w:rPr>
          <w:sz w:val="28"/>
          <w:szCs w:val="28"/>
        </w:rPr>
        <w:t xml:space="preserve"> động triển khai thực hiện các </w:t>
      </w:r>
      <w:r w:rsidRPr="00B93BD8">
        <w:rPr>
          <w:sz w:val="28"/>
          <w:szCs w:val="28"/>
        </w:rPr>
        <w:t xml:space="preserve">biện pháp phòng, chống dịch bệnh Covid-19 trong tình hình mới, bảo đảm an toàn sức khỏe, an ninh </w:t>
      </w:r>
      <w:r w:rsidR="00751A52" w:rsidRPr="00B93BD8">
        <w:rPr>
          <w:sz w:val="28"/>
          <w:szCs w:val="28"/>
        </w:rPr>
        <w:t>trong nhà trường</w:t>
      </w:r>
      <w:r w:rsidR="00B93BD8" w:rsidRPr="00B93BD8">
        <w:rPr>
          <w:sz w:val="28"/>
          <w:szCs w:val="28"/>
        </w:rPr>
        <w:t>.</w:t>
      </w:r>
    </w:p>
    <w:p w:rsidR="00F52414" w:rsidRPr="00B93BD8" w:rsidRDefault="00F52414" w:rsidP="00F52414">
      <w:pPr>
        <w:pStyle w:val="ListParagraph"/>
        <w:numPr>
          <w:ilvl w:val="0"/>
          <w:numId w:val="17"/>
        </w:numPr>
        <w:tabs>
          <w:tab w:val="left" w:pos="993"/>
        </w:tabs>
        <w:spacing w:after="120" w:line="276" w:lineRule="auto"/>
        <w:ind w:left="709" w:firstLine="0"/>
        <w:jc w:val="both"/>
        <w:rPr>
          <w:sz w:val="28"/>
          <w:szCs w:val="28"/>
        </w:rPr>
      </w:pPr>
      <w:r w:rsidRPr="00B93BD8">
        <w:rPr>
          <w:sz w:val="28"/>
          <w:szCs w:val="28"/>
        </w:rPr>
        <w:t>Yêu cầu</w:t>
      </w:r>
    </w:p>
    <w:p w:rsidR="00F52414" w:rsidRPr="00B93BD8" w:rsidRDefault="00F52414" w:rsidP="00F52414">
      <w:pPr>
        <w:pStyle w:val="ListParagraph"/>
        <w:tabs>
          <w:tab w:val="left" w:pos="993"/>
        </w:tabs>
        <w:spacing w:after="120" w:line="276" w:lineRule="auto"/>
        <w:ind w:left="0" w:firstLine="709"/>
        <w:jc w:val="both"/>
        <w:rPr>
          <w:sz w:val="28"/>
          <w:szCs w:val="28"/>
        </w:rPr>
      </w:pPr>
      <w:r w:rsidRPr="00B93BD8">
        <w:rPr>
          <w:sz w:val="28"/>
          <w:szCs w:val="28"/>
        </w:rPr>
        <w:t>Xây dựng kế hoạch, phân công giáo viên phối hợp với cha mẹ, gia đình học sinh để triển khai hoạt động đạt hiệu quả; tổ chức đánh giá sản phẩm của học sinh gắn với đánh giá kết quả giáo dục phẩm chất, năng lực của các em học sinh trong năm học 2019-2020.</w:t>
      </w:r>
    </w:p>
    <w:p w:rsidR="00F52414" w:rsidRPr="00B93BD8" w:rsidRDefault="00F52414" w:rsidP="00F52414">
      <w:pPr>
        <w:pStyle w:val="ListParagraph"/>
        <w:numPr>
          <w:ilvl w:val="0"/>
          <w:numId w:val="16"/>
        </w:numPr>
        <w:spacing w:after="120" w:line="276" w:lineRule="auto"/>
        <w:ind w:hanging="371"/>
        <w:jc w:val="both"/>
        <w:rPr>
          <w:b/>
          <w:sz w:val="28"/>
          <w:szCs w:val="28"/>
        </w:rPr>
      </w:pPr>
      <w:r w:rsidRPr="00B93BD8">
        <w:rPr>
          <w:b/>
          <w:sz w:val="28"/>
          <w:szCs w:val="28"/>
        </w:rPr>
        <w:t>NỘI DUNG THỰC HIỆN</w:t>
      </w:r>
    </w:p>
    <w:p w:rsidR="00F52414" w:rsidRPr="00B93BD8" w:rsidRDefault="00F52414" w:rsidP="00F52414">
      <w:pPr>
        <w:pStyle w:val="ListParagraph"/>
        <w:numPr>
          <w:ilvl w:val="0"/>
          <w:numId w:val="18"/>
        </w:numPr>
        <w:tabs>
          <w:tab w:val="left" w:pos="993"/>
        </w:tabs>
        <w:spacing w:after="120" w:line="276" w:lineRule="auto"/>
        <w:ind w:left="0" w:firstLine="709"/>
        <w:jc w:val="both"/>
        <w:rPr>
          <w:b/>
          <w:sz w:val="28"/>
          <w:szCs w:val="28"/>
        </w:rPr>
      </w:pPr>
      <w:r w:rsidRPr="00B93BD8">
        <w:rPr>
          <w:b/>
          <w:sz w:val="28"/>
          <w:szCs w:val="28"/>
        </w:rPr>
        <w:t>Hướng dẫn học sinh xây dựng thời gian biểu</w:t>
      </w:r>
    </w:p>
    <w:p w:rsidR="00F52414" w:rsidRPr="00B93BD8" w:rsidRDefault="00F52414" w:rsidP="00F52414">
      <w:pPr>
        <w:spacing w:after="120" w:line="276" w:lineRule="auto"/>
        <w:jc w:val="both"/>
        <w:rPr>
          <w:sz w:val="28"/>
          <w:szCs w:val="28"/>
        </w:rPr>
      </w:pPr>
      <w:r w:rsidRPr="00B93BD8">
        <w:rPr>
          <w:sz w:val="28"/>
          <w:szCs w:val="28"/>
        </w:rPr>
        <w:tab/>
        <w:t>Chỉ đạo giáo viên phối hợp với cha mẹ học sinh xây dựng thời gian biểu cho học sinh tại nhà gia đình gồm các nội dung sau:</w:t>
      </w:r>
    </w:p>
    <w:p w:rsidR="00F52414" w:rsidRPr="00B93BD8" w:rsidRDefault="00F52414" w:rsidP="00F52414">
      <w:pPr>
        <w:pStyle w:val="ListParagraph"/>
        <w:numPr>
          <w:ilvl w:val="0"/>
          <w:numId w:val="19"/>
        </w:numPr>
        <w:tabs>
          <w:tab w:val="left" w:pos="993"/>
        </w:tabs>
        <w:spacing w:after="120" w:line="276" w:lineRule="auto"/>
        <w:ind w:left="0" w:firstLine="709"/>
        <w:jc w:val="both"/>
        <w:rPr>
          <w:sz w:val="28"/>
          <w:szCs w:val="28"/>
        </w:rPr>
      </w:pPr>
      <w:r w:rsidRPr="00B93BD8">
        <w:rPr>
          <w:sz w:val="28"/>
          <w:szCs w:val="28"/>
        </w:rPr>
        <w:lastRenderedPageBreak/>
        <w:t>Thông tin học sinh: Họ tên học sinh, lớp, địa chỉ thướng trú;</w:t>
      </w:r>
    </w:p>
    <w:p w:rsidR="00F52414" w:rsidRPr="00B93BD8" w:rsidRDefault="00F52414" w:rsidP="00F52414">
      <w:pPr>
        <w:pStyle w:val="ListParagraph"/>
        <w:numPr>
          <w:ilvl w:val="0"/>
          <w:numId w:val="19"/>
        </w:numPr>
        <w:tabs>
          <w:tab w:val="left" w:pos="993"/>
        </w:tabs>
        <w:spacing w:after="120" w:line="276" w:lineRule="auto"/>
        <w:ind w:left="0" w:firstLine="709"/>
        <w:jc w:val="both"/>
        <w:rPr>
          <w:sz w:val="28"/>
          <w:szCs w:val="28"/>
        </w:rPr>
      </w:pPr>
      <w:r w:rsidRPr="00B93BD8">
        <w:rPr>
          <w:sz w:val="28"/>
          <w:szCs w:val="28"/>
        </w:rPr>
        <w:t>Công việc học sinh tham gia như: thời gian tự học, tham gia học có sự hướng dẫn của các thầy cô giáo, vui chơi, xem truyền hình, rèn luyện sức khỏe, tự chăm sóc bản thân, tham gia các công việc vừa sức trong gia đình..., nêu cụ thể thời gian, nội dung công việc học sinh tham gia;</w:t>
      </w:r>
    </w:p>
    <w:p w:rsidR="00F52414" w:rsidRPr="00B93BD8" w:rsidRDefault="00F52414" w:rsidP="00F52414">
      <w:pPr>
        <w:pStyle w:val="ListParagraph"/>
        <w:tabs>
          <w:tab w:val="left" w:pos="993"/>
        </w:tabs>
        <w:spacing w:after="120" w:line="276" w:lineRule="auto"/>
        <w:ind w:left="0" w:firstLine="709"/>
        <w:jc w:val="both"/>
        <w:rPr>
          <w:sz w:val="28"/>
          <w:szCs w:val="28"/>
        </w:rPr>
      </w:pPr>
      <w:r w:rsidRPr="00B93BD8">
        <w:rPr>
          <w:sz w:val="28"/>
          <w:szCs w:val="28"/>
        </w:rPr>
        <w:tab/>
        <w:t>Căn cứ thời gian  biểu của học sinh chỉ đạo giáo viên tiến hành kiểm tra việc thực hiện các công việc cảu học sinh đã xây dựng trong thời gian biểu.</w:t>
      </w:r>
    </w:p>
    <w:p w:rsidR="00F52414" w:rsidRPr="00B93BD8" w:rsidRDefault="00F52414" w:rsidP="00F52414">
      <w:pPr>
        <w:pStyle w:val="ListParagraph"/>
        <w:numPr>
          <w:ilvl w:val="0"/>
          <w:numId w:val="18"/>
        </w:numPr>
        <w:tabs>
          <w:tab w:val="left" w:pos="993"/>
        </w:tabs>
        <w:spacing w:after="120" w:line="276" w:lineRule="auto"/>
        <w:ind w:left="0" w:firstLine="709"/>
        <w:jc w:val="both"/>
        <w:rPr>
          <w:b/>
          <w:sz w:val="28"/>
          <w:szCs w:val="28"/>
        </w:rPr>
      </w:pPr>
      <w:r w:rsidRPr="00B93BD8">
        <w:rPr>
          <w:b/>
          <w:sz w:val="28"/>
          <w:szCs w:val="28"/>
        </w:rPr>
        <w:t>Các hoạt động tuyên truyền</w:t>
      </w:r>
    </w:p>
    <w:p w:rsidR="00F52414" w:rsidRPr="00B93BD8" w:rsidRDefault="00F52414" w:rsidP="00F52414">
      <w:pPr>
        <w:pStyle w:val="ListParagraph"/>
        <w:numPr>
          <w:ilvl w:val="1"/>
          <w:numId w:val="18"/>
        </w:numPr>
        <w:tabs>
          <w:tab w:val="left" w:pos="1276"/>
        </w:tabs>
        <w:spacing w:after="120" w:line="276" w:lineRule="auto"/>
        <w:ind w:left="0" w:firstLine="709"/>
        <w:jc w:val="both"/>
        <w:rPr>
          <w:b/>
          <w:sz w:val="28"/>
          <w:szCs w:val="28"/>
        </w:rPr>
      </w:pPr>
      <w:r w:rsidRPr="00B93BD8">
        <w:rPr>
          <w:b/>
          <w:sz w:val="28"/>
          <w:szCs w:val="28"/>
        </w:rPr>
        <w:t>Phát động sáng tác các tác phẩm tuyên truyền</w:t>
      </w:r>
    </w:p>
    <w:p w:rsidR="00F52414" w:rsidRPr="00B93BD8" w:rsidRDefault="00F52414" w:rsidP="00F52414">
      <w:pPr>
        <w:pStyle w:val="ListParagraph"/>
        <w:numPr>
          <w:ilvl w:val="0"/>
          <w:numId w:val="19"/>
        </w:numPr>
        <w:tabs>
          <w:tab w:val="left" w:pos="993"/>
        </w:tabs>
        <w:spacing w:after="120" w:line="276" w:lineRule="auto"/>
        <w:ind w:left="0" w:firstLine="720"/>
        <w:jc w:val="both"/>
        <w:rPr>
          <w:sz w:val="28"/>
          <w:szCs w:val="28"/>
        </w:rPr>
      </w:pPr>
      <w:r w:rsidRPr="00B93BD8">
        <w:rPr>
          <w:sz w:val="28"/>
          <w:szCs w:val="28"/>
        </w:rPr>
        <w:t>Phát động giáo viên, học sinh sưu tầm, sáng tác những tác phẩm tuyên truyền về phòng chống dịch bệnh Cov</w:t>
      </w:r>
      <w:r w:rsidR="00751A52" w:rsidRPr="00B93BD8">
        <w:rPr>
          <w:sz w:val="28"/>
          <w:szCs w:val="28"/>
        </w:rPr>
        <w:t>id</w:t>
      </w:r>
      <w:r w:rsidRPr="00B93BD8">
        <w:rPr>
          <w:sz w:val="28"/>
          <w:szCs w:val="28"/>
        </w:rPr>
        <w:t>-19 bằng các hình thức như: thơ, ca, hò, vè, vẽ tranh, ảnh tuyên truyền cổ động, đến đội ngũ y, bác sĩ, các chú bộ đội trên tuyến đầu chống dịch..., góp phần nâng cao ý thức phòng chống dịch của các em học sinh, người thân trong gia đình và trong cộng đồng dân cư, phát huy tinh thần yêu nước, truyền thống đoàn kết chống dịch như chống giặc.</w:t>
      </w:r>
    </w:p>
    <w:p w:rsidR="00F52414" w:rsidRPr="00B93BD8" w:rsidRDefault="00F52414" w:rsidP="00F52414">
      <w:pPr>
        <w:pStyle w:val="ListParagraph"/>
        <w:numPr>
          <w:ilvl w:val="0"/>
          <w:numId w:val="19"/>
        </w:numPr>
        <w:tabs>
          <w:tab w:val="left" w:pos="993"/>
        </w:tabs>
        <w:spacing w:after="120" w:line="276" w:lineRule="auto"/>
        <w:ind w:left="0" w:firstLine="720"/>
        <w:jc w:val="both"/>
        <w:rPr>
          <w:sz w:val="28"/>
          <w:szCs w:val="28"/>
        </w:rPr>
      </w:pPr>
      <w:r w:rsidRPr="00B93BD8">
        <w:rPr>
          <w:sz w:val="28"/>
          <w:szCs w:val="28"/>
        </w:rPr>
        <w:t>Thời gian phát động từ 23/3/2020 đến 15/4/2020. Sau phát động học sinh nộp sản phẩm sáng tác về nhà trường; căn cứ vào mức độ hoàn thành để đánh giá kết quả học tập, rèn luyện của các em. Có thể trao giải, trao thưởng, tuyên dương tùy theo điều kiện nhà trường.</w:t>
      </w:r>
    </w:p>
    <w:p w:rsidR="00F52414" w:rsidRPr="00B93BD8" w:rsidRDefault="00F52414" w:rsidP="00F52414">
      <w:pPr>
        <w:pStyle w:val="ListParagraph"/>
        <w:tabs>
          <w:tab w:val="left" w:pos="993"/>
        </w:tabs>
        <w:spacing w:after="120" w:line="276" w:lineRule="auto"/>
        <w:jc w:val="both"/>
        <w:rPr>
          <w:b/>
          <w:sz w:val="28"/>
          <w:szCs w:val="28"/>
        </w:rPr>
      </w:pPr>
      <w:r w:rsidRPr="00B93BD8">
        <w:rPr>
          <w:b/>
          <w:sz w:val="28"/>
          <w:szCs w:val="28"/>
        </w:rPr>
        <w:t>Một số khẩu hiệu tuyên truyền:</w:t>
      </w:r>
    </w:p>
    <w:p w:rsidR="00F52414" w:rsidRPr="00B93BD8" w:rsidRDefault="00F52414" w:rsidP="00F52414">
      <w:pPr>
        <w:pStyle w:val="ListParagraph"/>
        <w:numPr>
          <w:ilvl w:val="0"/>
          <w:numId w:val="19"/>
        </w:numPr>
        <w:tabs>
          <w:tab w:val="left" w:pos="993"/>
        </w:tabs>
        <w:spacing w:after="120" w:line="276" w:lineRule="auto"/>
        <w:jc w:val="both"/>
        <w:rPr>
          <w:i/>
          <w:sz w:val="28"/>
          <w:szCs w:val="28"/>
        </w:rPr>
      </w:pPr>
      <w:r w:rsidRPr="00B93BD8">
        <w:rPr>
          <w:i/>
          <w:sz w:val="28"/>
          <w:szCs w:val="28"/>
        </w:rPr>
        <w:t>Vệ sinh sạch sẽ, sống khỏe sống vui, đẩy lùi Covid!</w:t>
      </w:r>
    </w:p>
    <w:p w:rsidR="00F52414" w:rsidRPr="00B93BD8" w:rsidRDefault="00F52414" w:rsidP="00F52414">
      <w:pPr>
        <w:pStyle w:val="ListParagraph"/>
        <w:numPr>
          <w:ilvl w:val="0"/>
          <w:numId w:val="19"/>
        </w:numPr>
        <w:tabs>
          <w:tab w:val="left" w:pos="993"/>
        </w:tabs>
        <w:spacing w:after="120" w:line="276" w:lineRule="auto"/>
        <w:jc w:val="both"/>
        <w:rPr>
          <w:i/>
          <w:sz w:val="28"/>
          <w:szCs w:val="28"/>
        </w:rPr>
      </w:pPr>
      <w:r w:rsidRPr="00B93BD8">
        <w:rPr>
          <w:i/>
          <w:sz w:val="28"/>
          <w:szCs w:val="28"/>
        </w:rPr>
        <w:t>Học chăm chỉ, giúp đỡ mẹ cha - sạch đẹp cửa nhà, tránh xa dịch bệnh!</w:t>
      </w:r>
    </w:p>
    <w:p w:rsidR="00F52414" w:rsidRPr="00B93BD8" w:rsidRDefault="00F52414" w:rsidP="00F52414">
      <w:pPr>
        <w:pStyle w:val="ListParagraph"/>
        <w:numPr>
          <w:ilvl w:val="0"/>
          <w:numId w:val="19"/>
        </w:numPr>
        <w:tabs>
          <w:tab w:val="left" w:pos="993"/>
        </w:tabs>
        <w:spacing w:after="120" w:line="276" w:lineRule="auto"/>
        <w:jc w:val="both"/>
        <w:rPr>
          <w:i/>
          <w:sz w:val="28"/>
          <w:szCs w:val="28"/>
        </w:rPr>
      </w:pPr>
      <w:r w:rsidRPr="00B93BD8">
        <w:rPr>
          <w:i/>
          <w:sz w:val="28"/>
          <w:szCs w:val="28"/>
        </w:rPr>
        <w:t>Không ngủ muộn, tránh chơi game, xem tivi đủ mức!</w:t>
      </w:r>
    </w:p>
    <w:p w:rsidR="00F52414" w:rsidRPr="00B93BD8" w:rsidRDefault="00F52414" w:rsidP="00F52414">
      <w:pPr>
        <w:pStyle w:val="ListParagraph"/>
        <w:numPr>
          <w:ilvl w:val="0"/>
          <w:numId w:val="19"/>
        </w:numPr>
        <w:tabs>
          <w:tab w:val="left" w:pos="993"/>
        </w:tabs>
        <w:spacing w:after="120" w:line="276" w:lineRule="auto"/>
        <w:jc w:val="both"/>
        <w:rPr>
          <w:i/>
          <w:sz w:val="28"/>
          <w:szCs w:val="28"/>
        </w:rPr>
      </w:pPr>
      <w:r w:rsidRPr="00B93BD8">
        <w:rPr>
          <w:i/>
          <w:sz w:val="28"/>
          <w:szCs w:val="28"/>
        </w:rPr>
        <w:t>Làm nhiều, nói ít, phòng dịch covid, bảo vệ mình, người thân và xã hội!</w:t>
      </w:r>
    </w:p>
    <w:p w:rsidR="00F52414" w:rsidRPr="00B93BD8" w:rsidRDefault="00F52414" w:rsidP="00F52414">
      <w:pPr>
        <w:pStyle w:val="ListParagraph"/>
        <w:numPr>
          <w:ilvl w:val="0"/>
          <w:numId w:val="19"/>
        </w:numPr>
        <w:tabs>
          <w:tab w:val="left" w:pos="993"/>
        </w:tabs>
        <w:spacing w:after="120" w:line="276" w:lineRule="auto"/>
        <w:jc w:val="both"/>
        <w:rPr>
          <w:i/>
          <w:sz w:val="28"/>
          <w:szCs w:val="28"/>
        </w:rPr>
      </w:pPr>
      <w:r w:rsidRPr="00B93BD8">
        <w:rPr>
          <w:i/>
          <w:sz w:val="28"/>
          <w:szCs w:val="28"/>
        </w:rPr>
        <w:t>Cùng chống Covid, cuộc sống bình an, con ngoan, trò giỏi!</w:t>
      </w:r>
    </w:p>
    <w:p w:rsidR="00F52414" w:rsidRPr="00B93BD8" w:rsidRDefault="00F52414" w:rsidP="00F52414">
      <w:pPr>
        <w:pStyle w:val="ListParagraph"/>
        <w:numPr>
          <w:ilvl w:val="0"/>
          <w:numId w:val="19"/>
        </w:numPr>
        <w:tabs>
          <w:tab w:val="left" w:pos="993"/>
        </w:tabs>
        <w:spacing w:after="120" w:line="276" w:lineRule="auto"/>
        <w:jc w:val="both"/>
        <w:rPr>
          <w:i/>
          <w:sz w:val="28"/>
          <w:szCs w:val="28"/>
        </w:rPr>
      </w:pPr>
      <w:r w:rsidRPr="00B93BD8">
        <w:rPr>
          <w:i/>
          <w:sz w:val="28"/>
          <w:szCs w:val="28"/>
        </w:rPr>
        <w:t>Chăm: tập thể dục, luyện thể thao; nâng cao ý thức phòng dịch!</w:t>
      </w:r>
    </w:p>
    <w:p w:rsidR="00F52414" w:rsidRPr="00B93BD8" w:rsidRDefault="00F52414" w:rsidP="00F52414">
      <w:pPr>
        <w:pStyle w:val="ListParagraph"/>
        <w:numPr>
          <w:ilvl w:val="0"/>
          <w:numId w:val="19"/>
        </w:numPr>
        <w:tabs>
          <w:tab w:val="left" w:pos="993"/>
        </w:tabs>
        <w:spacing w:after="120" w:line="276" w:lineRule="auto"/>
        <w:ind w:left="0" w:firstLine="720"/>
        <w:jc w:val="both"/>
        <w:rPr>
          <w:i/>
          <w:sz w:val="28"/>
          <w:szCs w:val="28"/>
        </w:rPr>
      </w:pPr>
      <w:r w:rsidRPr="00B93BD8">
        <w:rPr>
          <w:i/>
          <w:sz w:val="28"/>
          <w:szCs w:val="28"/>
        </w:rPr>
        <w:t>Vận động nhẹ, nói đủ nghe, che miệng, mũi bằng khẩu trang phòng dịch!</w:t>
      </w:r>
    </w:p>
    <w:p w:rsidR="00F52414" w:rsidRPr="00B93BD8" w:rsidRDefault="00F52414" w:rsidP="00F52414">
      <w:pPr>
        <w:pStyle w:val="ListParagraph"/>
        <w:numPr>
          <w:ilvl w:val="1"/>
          <w:numId w:val="18"/>
        </w:numPr>
        <w:tabs>
          <w:tab w:val="left" w:pos="1276"/>
        </w:tabs>
        <w:spacing w:after="120" w:line="276" w:lineRule="auto"/>
        <w:ind w:left="0" w:firstLine="709"/>
        <w:jc w:val="both"/>
        <w:rPr>
          <w:b/>
          <w:sz w:val="28"/>
          <w:szCs w:val="28"/>
        </w:rPr>
      </w:pPr>
      <w:r w:rsidRPr="00B93BD8">
        <w:rPr>
          <w:b/>
          <w:sz w:val="28"/>
          <w:szCs w:val="28"/>
        </w:rPr>
        <w:t>Tổ chức các hoạt động trong tháng thanh niên</w:t>
      </w:r>
    </w:p>
    <w:p w:rsidR="00F52414" w:rsidRPr="00B93BD8" w:rsidRDefault="00F52414" w:rsidP="00F52414">
      <w:pPr>
        <w:pStyle w:val="ListParagraph"/>
        <w:tabs>
          <w:tab w:val="left" w:pos="993"/>
        </w:tabs>
        <w:spacing w:after="120" w:line="276" w:lineRule="auto"/>
        <w:ind w:left="0" w:firstLine="709"/>
        <w:jc w:val="both"/>
        <w:rPr>
          <w:sz w:val="28"/>
          <w:szCs w:val="28"/>
        </w:rPr>
      </w:pPr>
      <w:r w:rsidRPr="00B93BD8">
        <w:rPr>
          <w:sz w:val="28"/>
          <w:szCs w:val="28"/>
        </w:rPr>
        <w:t>Nhà trường phối hợp với đoàn thanh niên tại địa phương tổ chức cho đoàn viên, thiếu niên các hoạt động như: vệ sinh môi trường, trồng cây xanh, thu gom, phân loại rác thải tại gia đình; tuyên truyền, nâng cao nhận thức của người thân trong gia đình và các tầng lớp nhân dân về tác hại của rác thải, đổ rác đúng nơi quy định, thay thế túi nilông bằng các loại sản phẩm thân thiện với môi trường, tuyên truyền phòng chống dịch Covid-19.</w:t>
      </w:r>
    </w:p>
    <w:p w:rsidR="00F52414" w:rsidRPr="00B93BD8" w:rsidRDefault="00F52414" w:rsidP="00F52414">
      <w:pPr>
        <w:pStyle w:val="ListParagraph"/>
        <w:numPr>
          <w:ilvl w:val="1"/>
          <w:numId w:val="18"/>
        </w:numPr>
        <w:tabs>
          <w:tab w:val="left" w:pos="1276"/>
        </w:tabs>
        <w:spacing w:after="120" w:line="276" w:lineRule="auto"/>
        <w:ind w:left="0" w:firstLine="709"/>
        <w:jc w:val="both"/>
        <w:rPr>
          <w:b/>
          <w:sz w:val="28"/>
          <w:szCs w:val="28"/>
        </w:rPr>
      </w:pPr>
      <w:r w:rsidRPr="00B93BD8">
        <w:rPr>
          <w:b/>
          <w:sz w:val="28"/>
          <w:szCs w:val="28"/>
        </w:rPr>
        <w:t>Xây dựng kế hoạch hoạt động kỉ niệm 130 năm ngày sinh của chủ tịch Hồ Chí Minh (19/5/1890 - 19/5/2020)</w:t>
      </w:r>
    </w:p>
    <w:p w:rsidR="007B5DE0" w:rsidRPr="00B93BD8" w:rsidRDefault="007B5DE0" w:rsidP="007B5DE0">
      <w:pPr>
        <w:pStyle w:val="ListParagraph"/>
        <w:numPr>
          <w:ilvl w:val="0"/>
          <w:numId w:val="19"/>
        </w:numPr>
        <w:tabs>
          <w:tab w:val="left" w:pos="993"/>
        </w:tabs>
        <w:spacing w:after="120" w:line="276" w:lineRule="auto"/>
        <w:ind w:left="0" w:firstLine="720"/>
        <w:jc w:val="both"/>
        <w:rPr>
          <w:sz w:val="28"/>
          <w:szCs w:val="28"/>
        </w:rPr>
      </w:pPr>
      <w:r w:rsidRPr="00B93BD8">
        <w:rPr>
          <w:sz w:val="28"/>
          <w:szCs w:val="28"/>
        </w:rPr>
        <w:t xml:space="preserve">Tổ chức tuyên truyền về thân thế, sự nghiệp cách mạng Chủ tịch Hồ Chí Minh, tình cảm cảu Chủ tịch Hồ Chí Minh với các em học sinh và các thầy </w:t>
      </w:r>
      <w:r w:rsidRPr="00B93BD8">
        <w:rPr>
          <w:sz w:val="28"/>
          <w:szCs w:val="28"/>
        </w:rPr>
        <w:lastRenderedPageBreak/>
        <w:t>cô giáo gắn với thực hiện chuyên đề học tập và làm theo tư tưởng, đạo đức, phong cách Hồ Chí Minh năm 2020: “Tăng cường khối đại đoàn kết toàn dân tộc, xây dựng Đảng và hệ thống chính trị trong sạch, vững mạnh theo tư tưởng, đạo đức, phong cách Hồ Chí Minh” gắn liền với thực hiện nhiệm vụ của đơn vị và của mỗi cán bộ, giáo viên, nhân viên, học sinh; góp phần chào mừng tổ chức thành công đại hội Đảng các cáp, tiến tới Đại hội toàn quốc lần thứ XIII của Đảng.</w:t>
      </w:r>
    </w:p>
    <w:p w:rsidR="007B5DE0" w:rsidRPr="00B93BD8" w:rsidRDefault="007B5DE0" w:rsidP="007B5DE0">
      <w:pPr>
        <w:pStyle w:val="ListParagraph"/>
        <w:numPr>
          <w:ilvl w:val="0"/>
          <w:numId w:val="19"/>
        </w:numPr>
        <w:tabs>
          <w:tab w:val="left" w:pos="993"/>
        </w:tabs>
        <w:spacing w:after="120" w:line="276" w:lineRule="auto"/>
        <w:ind w:left="0" w:firstLine="720"/>
        <w:jc w:val="both"/>
        <w:rPr>
          <w:sz w:val="28"/>
          <w:szCs w:val="28"/>
        </w:rPr>
      </w:pPr>
      <w:r w:rsidRPr="00B93BD8">
        <w:rPr>
          <w:sz w:val="28"/>
          <w:szCs w:val="28"/>
        </w:rPr>
        <w:t>Tham gia sinh hoạt nói chuyện về nội dung trong di chúc, tấm gương đạo đức, lý tưởng cách mạng của Bác; Kết quả thực hiện Di chúc của Chủ tịch Hồ Chí Minh, đặc biệt đối với Ngành Giáo dục và Đào tạo.</w:t>
      </w:r>
    </w:p>
    <w:p w:rsidR="007B5DE0" w:rsidRPr="00B93BD8" w:rsidRDefault="007B5DE0" w:rsidP="007B5DE0">
      <w:pPr>
        <w:pStyle w:val="ListParagraph"/>
        <w:numPr>
          <w:ilvl w:val="0"/>
          <w:numId w:val="19"/>
        </w:numPr>
        <w:tabs>
          <w:tab w:val="left" w:pos="993"/>
        </w:tabs>
        <w:spacing w:after="120" w:line="276" w:lineRule="auto"/>
        <w:ind w:left="0" w:firstLine="720"/>
        <w:jc w:val="both"/>
        <w:rPr>
          <w:sz w:val="28"/>
          <w:szCs w:val="28"/>
        </w:rPr>
      </w:pPr>
      <w:r w:rsidRPr="00B93BD8">
        <w:rPr>
          <w:sz w:val="28"/>
          <w:szCs w:val="28"/>
        </w:rPr>
        <w:t>Xây dựng kế hoạch tổ chức Đại hội cháu ngoan Bác Hồ, kết nạp đội viên.</w:t>
      </w:r>
    </w:p>
    <w:p w:rsidR="007B5DE0" w:rsidRPr="00B93BD8" w:rsidRDefault="007B5DE0" w:rsidP="00F52414">
      <w:pPr>
        <w:pStyle w:val="ListParagraph"/>
        <w:numPr>
          <w:ilvl w:val="1"/>
          <w:numId w:val="18"/>
        </w:numPr>
        <w:tabs>
          <w:tab w:val="left" w:pos="1276"/>
        </w:tabs>
        <w:spacing w:after="120" w:line="276" w:lineRule="auto"/>
        <w:ind w:left="0" w:firstLine="709"/>
        <w:jc w:val="both"/>
        <w:rPr>
          <w:b/>
          <w:sz w:val="28"/>
          <w:szCs w:val="28"/>
        </w:rPr>
      </w:pPr>
      <w:r w:rsidRPr="00B93BD8">
        <w:rPr>
          <w:b/>
          <w:sz w:val="28"/>
          <w:szCs w:val="28"/>
        </w:rPr>
        <w:t>Tổ chức tìm hiểu kiến thức về an toàn giao thông, phòng cchống tội phạm, tệ nạn xã hội, ph</w:t>
      </w:r>
      <w:r w:rsidR="00751A52" w:rsidRPr="00B93BD8">
        <w:rPr>
          <w:b/>
          <w:sz w:val="28"/>
          <w:szCs w:val="28"/>
        </w:rPr>
        <w:t>òng</w:t>
      </w:r>
      <w:r w:rsidRPr="00B93BD8">
        <w:rPr>
          <w:b/>
          <w:sz w:val="28"/>
          <w:szCs w:val="28"/>
        </w:rPr>
        <w:t xml:space="preserve"> cháy chữa cháy:</w:t>
      </w:r>
    </w:p>
    <w:p w:rsidR="007B5DE0" w:rsidRPr="00B93BD8" w:rsidRDefault="007B5DE0" w:rsidP="007B5DE0">
      <w:pPr>
        <w:pStyle w:val="ListParagraph"/>
        <w:tabs>
          <w:tab w:val="left" w:pos="1276"/>
        </w:tabs>
        <w:spacing w:after="120" w:line="276" w:lineRule="auto"/>
        <w:ind w:left="0" w:firstLine="709"/>
        <w:jc w:val="both"/>
        <w:rPr>
          <w:sz w:val="28"/>
          <w:szCs w:val="28"/>
        </w:rPr>
      </w:pPr>
      <w:r w:rsidRPr="00B93BD8">
        <w:rPr>
          <w:b/>
          <w:sz w:val="28"/>
          <w:szCs w:val="28"/>
        </w:rPr>
        <w:t>Đối với học sinh:</w:t>
      </w:r>
      <w:r w:rsidRPr="00B93BD8">
        <w:rPr>
          <w:sz w:val="28"/>
          <w:szCs w:val="28"/>
        </w:rPr>
        <w:t xml:space="preserve"> Trả lời bộ câu hỏi trác nghiệm về an toàn giao thông, phòng chống tội phạm, tệ nạn xã hội, phòng cháy chữa cháy.</w:t>
      </w:r>
    </w:p>
    <w:p w:rsidR="00E12984" w:rsidRPr="00B93BD8" w:rsidRDefault="007B5DE0" w:rsidP="007B5DE0">
      <w:pPr>
        <w:pStyle w:val="ListParagraph"/>
        <w:tabs>
          <w:tab w:val="left" w:pos="1276"/>
        </w:tabs>
        <w:spacing w:after="120" w:line="276" w:lineRule="auto"/>
        <w:ind w:left="0" w:firstLine="709"/>
        <w:jc w:val="both"/>
        <w:rPr>
          <w:sz w:val="28"/>
          <w:szCs w:val="28"/>
        </w:rPr>
      </w:pPr>
      <w:r w:rsidRPr="00B93BD8">
        <w:rPr>
          <w:b/>
          <w:sz w:val="28"/>
          <w:szCs w:val="28"/>
        </w:rPr>
        <w:t xml:space="preserve">Đối với </w:t>
      </w:r>
      <w:r w:rsidR="00E12984" w:rsidRPr="00B93BD8">
        <w:rPr>
          <w:b/>
          <w:sz w:val="28"/>
          <w:szCs w:val="28"/>
        </w:rPr>
        <w:t xml:space="preserve">cán bộ, </w:t>
      </w:r>
      <w:r w:rsidRPr="00B93BD8">
        <w:rPr>
          <w:b/>
          <w:sz w:val="28"/>
          <w:szCs w:val="28"/>
        </w:rPr>
        <w:t>giáo viên</w:t>
      </w:r>
      <w:r w:rsidRPr="00B93BD8">
        <w:rPr>
          <w:sz w:val="28"/>
          <w:szCs w:val="28"/>
        </w:rPr>
        <w:t xml:space="preserve">: </w:t>
      </w:r>
    </w:p>
    <w:p w:rsidR="00E12984" w:rsidRPr="00B93BD8" w:rsidRDefault="00E12984" w:rsidP="007B5DE0">
      <w:pPr>
        <w:pStyle w:val="ListParagraph"/>
        <w:tabs>
          <w:tab w:val="left" w:pos="1276"/>
        </w:tabs>
        <w:spacing w:after="120" w:line="276" w:lineRule="auto"/>
        <w:ind w:left="0" w:firstLine="709"/>
        <w:jc w:val="both"/>
        <w:rPr>
          <w:sz w:val="28"/>
          <w:szCs w:val="28"/>
        </w:rPr>
      </w:pPr>
      <w:r w:rsidRPr="00B93BD8">
        <w:rPr>
          <w:sz w:val="28"/>
          <w:szCs w:val="28"/>
        </w:rPr>
        <w:t>Tìm hiểu các quy định của Nghị định số 100/NĐ-CP ngày 30/12/2019 của chính phủ về quy định xử phạt vi phạm hành chính trong lĩnh vực giao thông đường bộ và đường sắt; Thông tư 31/2009/TT-BGDĐT ngày 23/10/2009 ban hành quy định về công tác phòng, chống tệ nạn ma túy tại các cơ sở giáo dục thuộc hệ thống giáo dục quốc dân; Thông tư số 26/2017/TT-BGDĐT ngày 8/10/2017 quy định tổ chức hoạt động văn hóa của học sinh trong các cơ sở giáo dục của Bộ trưởng Bộ GDĐT; Luật An ninh mạng; Luật giáo dục...</w:t>
      </w:r>
    </w:p>
    <w:p w:rsidR="007B5DE0" w:rsidRPr="00B93BD8" w:rsidRDefault="00E12984" w:rsidP="00F52414">
      <w:pPr>
        <w:pStyle w:val="ListParagraph"/>
        <w:numPr>
          <w:ilvl w:val="1"/>
          <w:numId w:val="18"/>
        </w:numPr>
        <w:tabs>
          <w:tab w:val="left" w:pos="1276"/>
        </w:tabs>
        <w:spacing w:after="120" w:line="276" w:lineRule="auto"/>
        <w:ind w:left="0" w:firstLine="709"/>
        <w:jc w:val="both"/>
        <w:rPr>
          <w:b/>
          <w:sz w:val="28"/>
          <w:szCs w:val="28"/>
        </w:rPr>
      </w:pPr>
      <w:r w:rsidRPr="00B93BD8">
        <w:rPr>
          <w:b/>
          <w:sz w:val="28"/>
          <w:szCs w:val="28"/>
        </w:rPr>
        <w:t>Phát huy vai trò của Đoàn Đ</w:t>
      </w:r>
      <w:r w:rsidR="00E82FE8" w:rsidRPr="00B93BD8">
        <w:rPr>
          <w:b/>
          <w:sz w:val="28"/>
          <w:szCs w:val="28"/>
        </w:rPr>
        <w:t>ội</w:t>
      </w:r>
      <w:r w:rsidRPr="00B93BD8">
        <w:rPr>
          <w:b/>
          <w:sz w:val="28"/>
          <w:szCs w:val="28"/>
        </w:rPr>
        <w:t xml:space="preserve"> trong nhà trường</w:t>
      </w:r>
    </w:p>
    <w:p w:rsidR="00E12984" w:rsidRPr="00B93BD8" w:rsidRDefault="00E12984" w:rsidP="00E12984">
      <w:pPr>
        <w:spacing w:after="120" w:line="276" w:lineRule="auto"/>
        <w:jc w:val="both"/>
        <w:rPr>
          <w:sz w:val="28"/>
          <w:szCs w:val="28"/>
        </w:rPr>
      </w:pPr>
      <w:r w:rsidRPr="00B93BD8">
        <w:rPr>
          <w:b/>
          <w:sz w:val="28"/>
          <w:szCs w:val="28"/>
        </w:rPr>
        <w:tab/>
      </w:r>
      <w:r w:rsidRPr="00B93BD8">
        <w:rPr>
          <w:sz w:val="28"/>
          <w:szCs w:val="28"/>
        </w:rPr>
        <w:t>Tổ chức tìm hiểu kiến thức giáo dục pháp luật: về phòng, chống ma túy, tội phạm, tệ nạn xã hội, bảo vệ môi trường, phong trào giảm rác thải nhựa, phòng chống xâm hại trẻ em, Luật an ninh mạng, kĩ năng sử dụng và khai thác mạng xã hội, internet một cách hiệu quả, thông tin tuyên tuyền biển đảo Việt Nam, giáo dục bình đẳng giới và phòng chống bạo lực học đường, văn hóa ứng xử, văn hóa đọc.</w:t>
      </w:r>
    </w:p>
    <w:p w:rsidR="00E12984" w:rsidRPr="00B93BD8" w:rsidRDefault="00E12984" w:rsidP="00E12984">
      <w:pPr>
        <w:spacing w:after="120" w:line="276" w:lineRule="auto"/>
        <w:jc w:val="both"/>
        <w:rPr>
          <w:sz w:val="28"/>
          <w:szCs w:val="28"/>
        </w:rPr>
      </w:pPr>
      <w:r w:rsidRPr="00B93BD8">
        <w:rPr>
          <w:sz w:val="28"/>
          <w:szCs w:val="28"/>
        </w:rPr>
        <w:tab/>
        <w:t>Thời gian thực hiện: Tháng 4, 5/2020.</w:t>
      </w:r>
    </w:p>
    <w:p w:rsidR="00551E32" w:rsidRPr="00B93BD8" w:rsidRDefault="00551E32" w:rsidP="00F52414">
      <w:pPr>
        <w:pStyle w:val="Vnbnnidung20"/>
        <w:shd w:val="clear" w:color="auto" w:fill="auto"/>
        <w:tabs>
          <w:tab w:val="left" w:pos="851"/>
        </w:tabs>
        <w:spacing w:before="0" w:line="276" w:lineRule="auto"/>
        <w:ind w:firstLine="567"/>
        <w:rPr>
          <w:lang w:val="vi-VN"/>
        </w:rPr>
      </w:pPr>
      <w:r w:rsidRPr="00B93BD8">
        <w:rPr>
          <w:b/>
          <w:bCs/>
          <w:lang w:val="vi-VN"/>
        </w:rPr>
        <w:t>III. TỔ CHỨC THỰC HIỆN</w:t>
      </w:r>
    </w:p>
    <w:p w:rsidR="00CB5531" w:rsidRPr="00B93BD8" w:rsidRDefault="00CB5531" w:rsidP="00825E4D">
      <w:pPr>
        <w:pStyle w:val="NormalWeb"/>
        <w:shd w:val="clear" w:color="auto" w:fill="FFFFFF"/>
        <w:tabs>
          <w:tab w:val="left" w:pos="851"/>
        </w:tabs>
        <w:spacing w:before="0" w:beforeAutospacing="0" w:after="120" w:afterAutospacing="0" w:line="276" w:lineRule="auto"/>
        <w:ind w:firstLine="567"/>
        <w:jc w:val="both"/>
        <w:rPr>
          <w:rStyle w:val="Strong"/>
          <w:sz w:val="28"/>
          <w:szCs w:val="28"/>
          <w:lang w:val="vi-VN"/>
        </w:rPr>
      </w:pPr>
      <w:r w:rsidRPr="00B93BD8">
        <w:rPr>
          <w:rStyle w:val="Strong"/>
          <w:sz w:val="28"/>
          <w:szCs w:val="28"/>
          <w:lang w:val="vi-VN"/>
        </w:rPr>
        <w:t>1. Đối với lãnh đạo nhà trường</w:t>
      </w:r>
    </w:p>
    <w:p w:rsidR="002929EA" w:rsidRPr="00B93BD8" w:rsidRDefault="00CB5531" w:rsidP="002929EA">
      <w:pPr>
        <w:tabs>
          <w:tab w:val="left" w:pos="851"/>
        </w:tabs>
        <w:spacing w:after="120" w:line="276" w:lineRule="auto"/>
        <w:ind w:firstLine="567"/>
        <w:jc w:val="both"/>
        <w:rPr>
          <w:sz w:val="28"/>
          <w:szCs w:val="28"/>
          <w:lang w:val="vi-VN"/>
        </w:rPr>
      </w:pPr>
      <w:r w:rsidRPr="00B93BD8">
        <w:rPr>
          <w:sz w:val="28"/>
          <w:szCs w:val="28"/>
          <w:lang w:val="vi-VN"/>
        </w:rPr>
        <w:tab/>
      </w:r>
      <w:r w:rsidR="002929EA" w:rsidRPr="00B93BD8">
        <w:rPr>
          <w:sz w:val="28"/>
          <w:szCs w:val="28"/>
          <w:lang w:val="vi-VN"/>
        </w:rPr>
        <w:t>- X</w:t>
      </w:r>
      <w:r w:rsidR="002929EA" w:rsidRPr="00B93BD8">
        <w:rPr>
          <w:rStyle w:val="Vnbnnidung22"/>
          <w:sz w:val="28"/>
          <w:szCs w:val="28"/>
          <w:lang w:val="vi-VN"/>
        </w:rPr>
        <w:t>ây dựng chương trình, kế hoạch triển khai thực hiện và kết quả đạt được; thường xuyên rà soát, theo dõi, đánh giá việc thực hiện kế hoạch.</w:t>
      </w:r>
    </w:p>
    <w:p w:rsidR="002929EA" w:rsidRPr="00B93BD8" w:rsidRDefault="002929EA" w:rsidP="002929EA">
      <w:pPr>
        <w:pStyle w:val="Vnbnnidung21"/>
        <w:shd w:val="clear" w:color="auto" w:fill="auto"/>
        <w:spacing w:before="0" w:after="120" w:line="276" w:lineRule="auto"/>
        <w:ind w:firstLine="720"/>
        <w:jc w:val="both"/>
        <w:rPr>
          <w:sz w:val="28"/>
          <w:szCs w:val="28"/>
        </w:rPr>
      </w:pPr>
      <w:r w:rsidRPr="00B93BD8">
        <w:rPr>
          <w:sz w:val="28"/>
          <w:szCs w:val="28"/>
        </w:rPr>
        <w:t xml:space="preserve">- </w:t>
      </w:r>
      <w:r w:rsidRPr="00B93BD8">
        <w:rPr>
          <w:rStyle w:val="Vnbnnidung22"/>
          <w:sz w:val="28"/>
          <w:szCs w:val="28"/>
        </w:rPr>
        <w:t xml:space="preserve">Tổ chức tuyên truyền rộng rãi nội dung Kế hoạch đến toàn thể cán bộ, </w:t>
      </w:r>
      <w:r w:rsidRPr="00B93BD8">
        <w:rPr>
          <w:rStyle w:val="Vnbnnidung22"/>
          <w:sz w:val="28"/>
          <w:szCs w:val="28"/>
        </w:rPr>
        <w:lastRenderedPageBreak/>
        <w:t>giáo viên, nhân viên và học sinh, cha mẹ học sinh, nhân dân nắm được các nhiệm vụ, giải pháp chỉ đạo của Ngành để tham gia thực hiện cũng như giám sát việc thực hiện.</w:t>
      </w:r>
    </w:p>
    <w:p w:rsidR="002929EA" w:rsidRPr="00B93BD8" w:rsidRDefault="002929EA" w:rsidP="002929EA">
      <w:pPr>
        <w:shd w:val="clear" w:color="auto" w:fill="FFFFFF"/>
        <w:tabs>
          <w:tab w:val="left" w:pos="284"/>
          <w:tab w:val="left" w:pos="709"/>
        </w:tabs>
        <w:spacing w:after="120" w:line="312" w:lineRule="auto"/>
        <w:jc w:val="both"/>
        <w:rPr>
          <w:sz w:val="28"/>
          <w:szCs w:val="28"/>
          <w:lang w:val="vi-VN"/>
        </w:rPr>
      </w:pPr>
      <w:r w:rsidRPr="00B93BD8">
        <w:rPr>
          <w:rStyle w:val="Strong"/>
          <w:sz w:val="28"/>
          <w:szCs w:val="28"/>
          <w:lang w:val="vi-VN"/>
        </w:rPr>
        <w:tab/>
      </w:r>
      <w:r w:rsidRPr="00B93BD8">
        <w:rPr>
          <w:rStyle w:val="Strong"/>
          <w:sz w:val="28"/>
          <w:szCs w:val="28"/>
          <w:lang w:val="vi-VN"/>
        </w:rPr>
        <w:tab/>
        <w:t>2. Trách nhiệm của cán bộ, giáo viên, nhân viên</w:t>
      </w:r>
    </w:p>
    <w:p w:rsidR="002929EA" w:rsidRPr="00B93BD8" w:rsidRDefault="002929EA" w:rsidP="002929EA">
      <w:pPr>
        <w:spacing w:after="120" w:line="276" w:lineRule="auto"/>
        <w:jc w:val="both"/>
        <w:rPr>
          <w:b/>
          <w:sz w:val="28"/>
          <w:szCs w:val="28"/>
          <w:lang w:val="vi-VN"/>
        </w:rPr>
      </w:pPr>
      <w:r w:rsidRPr="00B93BD8">
        <w:rPr>
          <w:sz w:val="28"/>
          <w:szCs w:val="28"/>
          <w:lang w:val="vi-VN"/>
        </w:rPr>
        <w:tab/>
        <w:t>- Phối hợp cùng Ban giám hiệu, tổ chức Công đoàn, các tổ chuyên môn triển khai phát động t</w:t>
      </w:r>
      <w:r w:rsidRPr="00B93BD8">
        <w:rPr>
          <w:rStyle w:val="Vnbnnidung3"/>
          <w:b w:val="0"/>
          <w:sz w:val="28"/>
          <w:szCs w:val="28"/>
          <w:lang w:val="nl-NL"/>
        </w:rPr>
        <w:t xml:space="preserve">riển khai, thực </w:t>
      </w:r>
      <w:r w:rsidRPr="00B93BD8">
        <w:rPr>
          <w:rStyle w:val="Vnbnnidung30"/>
          <w:b w:val="0"/>
          <w:color w:val="auto"/>
          <w:sz w:val="28"/>
          <w:lang w:val="nl-NL"/>
        </w:rPr>
        <w:t>Tổ chức các hoạt động giáo dục trong thời gian học sinh nghỉ học Phòng, chống dịch Covid-19</w:t>
      </w:r>
      <w:r w:rsidRPr="00B93BD8">
        <w:rPr>
          <w:rStyle w:val="Vnbnnidung30"/>
          <w:color w:val="auto"/>
          <w:sz w:val="28"/>
          <w:lang w:val="nl-NL"/>
        </w:rPr>
        <w:t xml:space="preserve"> </w:t>
      </w:r>
      <w:r w:rsidRPr="00B93BD8">
        <w:rPr>
          <w:sz w:val="28"/>
          <w:szCs w:val="28"/>
          <w:lang w:val="vi-VN"/>
        </w:rPr>
        <w:t>của cán bộ, giáo viên</w:t>
      </w:r>
      <w:r w:rsidRPr="00B93BD8">
        <w:rPr>
          <w:b/>
          <w:sz w:val="28"/>
          <w:szCs w:val="28"/>
          <w:lang w:val="vi-VN"/>
        </w:rPr>
        <w:t>,</w:t>
      </w:r>
      <w:r w:rsidRPr="00B93BD8">
        <w:rPr>
          <w:sz w:val="28"/>
          <w:szCs w:val="28"/>
          <w:lang w:val="vi-VN"/>
        </w:rPr>
        <w:t xml:space="preserve"> nhân viên và học sinh toàn trường. Kịp thời biểu dương, khen thưởng và nhân rộng các điển hình tiêu biểu, xuất sắc trong phong trào thi đua.</w:t>
      </w:r>
    </w:p>
    <w:p w:rsidR="00EA54C0" w:rsidRPr="00B93BD8" w:rsidRDefault="0014750F" w:rsidP="002929EA">
      <w:pPr>
        <w:spacing w:line="276" w:lineRule="auto"/>
        <w:ind w:firstLine="720"/>
        <w:jc w:val="both"/>
        <w:rPr>
          <w:sz w:val="28"/>
          <w:szCs w:val="28"/>
          <w:lang w:val="vi-VN"/>
        </w:rPr>
      </w:pPr>
      <w:r w:rsidRPr="00B93BD8">
        <w:rPr>
          <w:sz w:val="28"/>
          <w:szCs w:val="28"/>
          <w:lang w:val="vi-VN"/>
        </w:rPr>
        <w:t xml:space="preserve">Trên đây là kế hoạch </w:t>
      </w:r>
      <w:r w:rsidR="002929EA" w:rsidRPr="00B93BD8">
        <w:rPr>
          <w:rStyle w:val="Vnbnnidung30"/>
          <w:b w:val="0"/>
          <w:color w:val="auto"/>
          <w:sz w:val="28"/>
          <w:lang w:val="nl-NL"/>
        </w:rPr>
        <w:t>Tổ chức các hoạt động giáo dục trong thời gian học sinh nghỉ học</w:t>
      </w:r>
      <w:r w:rsidR="00751A52" w:rsidRPr="00B93BD8">
        <w:rPr>
          <w:rStyle w:val="Vnbnnidung30"/>
          <w:b w:val="0"/>
          <w:color w:val="auto"/>
          <w:sz w:val="28"/>
          <w:lang w:val="nl-NL"/>
        </w:rPr>
        <w:t xml:space="preserve"> </w:t>
      </w:r>
      <w:r w:rsidR="002929EA" w:rsidRPr="00B93BD8">
        <w:rPr>
          <w:rStyle w:val="Vnbnnidung30"/>
          <w:b w:val="0"/>
          <w:color w:val="auto"/>
          <w:sz w:val="28"/>
          <w:lang w:val="nl-NL"/>
        </w:rPr>
        <w:t>Phòng, chống dịch Covid-19</w:t>
      </w:r>
      <w:r w:rsidR="00C926FE" w:rsidRPr="00B93BD8">
        <w:rPr>
          <w:rStyle w:val="Vnbnnidung30"/>
          <w:color w:val="auto"/>
          <w:sz w:val="28"/>
        </w:rPr>
        <w:t xml:space="preserve"> </w:t>
      </w:r>
      <w:r w:rsidR="00EA54C0" w:rsidRPr="00B93BD8">
        <w:rPr>
          <w:sz w:val="28"/>
          <w:szCs w:val="28"/>
          <w:lang w:val="vi-VN"/>
        </w:rPr>
        <w:t>của trường Tiểu học Lý Thường Kiệt. Đề nghị các đồng chí cán bộ, giáo viên, nhân viên trong trường nghiêm túc triển khai thực hiện và kịp thời báo cáo, kiến nghị BGH chỉ đạo xử lý nghiêm các trường hợp vi phạm./.</w:t>
      </w:r>
    </w:p>
    <w:p w:rsidR="00C926FE" w:rsidRPr="00B93BD8" w:rsidRDefault="00C926FE" w:rsidP="00825E4D">
      <w:pPr>
        <w:tabs>
          <w:tab w:val="left" w:pos="851"/>
        </w:tabs>
        <w:spacing w:after="120" w:line="276" w:lineRule="auto"/>
        <w:ind w:firstLine="567"/>
        <w:jc w:val="both"/>
        <w:rPr>
          <w:sz w:val="14"/>
          <w:szCs w:val="28"/>
          <w:lang w:val="vi-VN"/>
        </w:rPr>
      </w:pPr>
    </w:p>
    <w:tbl>
      <w:tblPr>
        <w:tblW w:w="9013" w:type="dxa"/>
        <w:tblInd w:w="108" w:type="dxa"/>
        <w:tblLook w:val="01E0" w:firstRow="1" w:lastRow="1" w:firstColumn="1" w:lastColumn="1" w:noHBand="0" w:noVBand="0"/>
      </w:tblPr>
      <w:tblGrid>
        <w:gridCol w:w="4395"/>
        <w:gridCol w:w="708"/>
        <w:gridCol w:w="3910"/>
      </w:tblGrid>
      <w:tr w:rsidR="00B93BD8" w:rsidRPr="00B93BD8" w:rsidTr="003704A0">
        <w:tc>
          <w:tcPr>
            <w:tcW w:w="4395" w:type="dxa"/>
          </w:tcPr>
          <w:p w:rsidR="00751A52" w:rsidRPr="00B93BD8" w:rsidRDefault="00751A52" w:rsidP="003704A0">
            <w:pPr>
              <w:ind w:right="-144"/>
              <w:jc w:val="both"/>
              <w:rPr>
                <w:b/>
                <w:lang w:val="nl-NL"/>
              </w:rPr>
            </w:pPr>
            <w:r w:rsidRPr="00B93BD8">
              <w:rPr>
                <w:b/>
                <w:i/>
                <w:sz w:val="22"/>
                <w:lang w:val="nl-NL"/>
              </w:rPr>
              <w:t>Nơi nhận</w:t>
            </w:r>
            <w:r w:rsidRPr="00B93BD8">
              <w:rPr>
                <w:b/>
                <w:sz w:val="22"/>
                <w:lang w:val="nl-NL"/>
              </w:rPr>
              <w:t xml:space="preserve"> :</w:t>
            </w:r>
            <w:r w:rsidRPr="00B93BD8">
              <w:rPr>
                <w:b/>
                <w:sz w:val="22"/>
                <w:lang w:val="nl-NL"/>
              </w:rPr>
              <w:tab/>
            </w:r>
            <w:r w:rsidRPr="00B93BD8">
              <w:rPr>
                <w:b/>
                <w:sz w:val="22"/>
                <w:lang w:val="nl-NL"/>
              </w:rPr>
              <w:tab/>
            </w:r>
          </w:p>
          <w:p w:rsidR="00751A52" w:rsidRPr="00B93BD8" w:rsidRDefault="00751A52" w:rsidP="003704A0">
            <w:pPr>
              <w:jc w:val="both"/>
              <w:rPr>
                <w:lang w:val="nl-NL"/>
              </w:rPr>
            </w:pPr>
            <w:r w:rsidRPr="00B93BD8">
              <w:rPr>
                <w:b/>
                <w:lang w:val="nl-NL"/>
              </w:rPr>
              <w:t xml:space="preserve">- </w:t>
            </w:r>
            <w:r w:rsidRPr="00B93BD8">
              <w:rPr>
                <w:lang w:val="nl-NL"/>
              </w:rPr>
              <w:t xml:space="preserve">BGH, tổ trưởng, CB, GV, </w:t>
            </w:r>
            <w:r w:rsidRPr="00B93BD8">
              <w:rPr>
                <w:lang w:val="vi-VN"/>
              </w:rPr>
              <w:t>NV</w:t>
            </w:r>
            <w:r w:rsidRPr="00B93BD8">
              <w:rPr>
                <w:lang w:val="nl-NL"/>
              </w:rPr>
              <w:t xml:space="preserve"> TT (T/h)</w:t>
            </w:r>
            <w:r w:rsidRPr="00B93BD8">
              <w:rPr>
                <w:lang w:val="vi-VN"/>
              </w:rPr>
              <w:t>;</w:t>
            </w:r>
          </w:p>
          <w:p w:rsidR="00751A52" w:rsidRPr="00B93BD8" w:rsidRDefault="00751A52" w:rsidP="003704A0">
            <w:pPr>
              <w:jc w:val="both"/>
              <w:rPr>
                <w:lang w:val="vi-VN"/>
              </w:rPr>
            </w:pPr>
            <w:r w:rsidRPr="00B93BD8">
              <w:rPr>
                <w:lang w:val="nl-NL"/>
              </w:rPr>
              <w:t xml:space="preserve">- CBHCĐ, ĐTNCS </w:t>
            </w:r>
            <w:r w:rsidRPr="00B93BD8">
              <w:rPr>
                <w:lang w:val="vi-VN"/>
              </w:rPr>
              <w:t>HCM; TPT Đội</w:t>
            </w:r>
            <w:r w:rsidRPr="00B93BD8">
              <w:rPr>
                <w:lang w:val="nl-NL"/>
              </w:rPr>
              <w:t xml:space="preserve"> (P/h)</w:t>
            </w:r>
            <w:r w:rsidRPr="00B93BD8">
              <w:rPr>
                <w:lang w:val="vi-VN"/>
              </w:rPr>
              <w:t>;</w:t>
            </w:r>
          </w:p>
          <w:p w:rsidR="00751A52" w:rsidRPr="00B93BD8" w:rsidRDefault="00751A52" w:rsidP="003704A0">
            <w:pPr>
              <w:ind w:right="-144"/>
              <w:jc w:val="both"/>
              <w:rPr>
                <w:lang w:val="nl-NL"/>
              </w:rPr>
            </w:pPr>
            <w:r w:rsidRPr="00B93BD8">
              <w:rPr>
                <w:lang w:val="nl-NL"/>
              </w:rPr>
              <w:t xml:space="preserve">- Lưu </w:t>
            </w:r>
            <w:r w:rsidRPr="00B93BD8">
              <w:rPr>
                <w:lang w:val="vi-VN"/>
              </w:rPr>
              <w:t>văn thư</w:t>
            </w:r>
            <w:r w:rsidRPr="00B93BD8">
              <w:rPr>
                <w:lang w:val="nl-NL"/>
              </w:rPr>
              <w:t>./.</w:t>
            </w:r>
          </w:p>
          <w:p w:rsidR="00751A52" w:rsidRPr="00B93BD8" w:rsidRDefault="00751A52" w:rsidP="003704A0">
            <w:pPr>
              <w:jc w:val="both"/>
            </w:pPr>
          </w:p>
          <w:p w:rsidR="00751A52" w:rsidRPr="00B93BD8" w:rsidRDefault="00751A52" w:rsidP="003704A0">
            <w:pPr>
              <w:jc w:val="both"/>
              <w:rPr>
                <w:b/>
                <w:lang w:val="nl-NL"/>
              </w:rPr>
            </w:pPr>
          </w:p>
          <w:p w:rsidR="00751A52" w:rsidRPr="00B93BD8" w:rsidRDefault="00751A52" w:rsidP="003704A0">
            <w:pPr>
              <w:ind w:right="-144"/>
              <w:jc w:val="both"/>
              <w:rPr>
                <w:b/>
                <w:sz w:val="28"/>
                <w:szCs w:val="28"/>
                <w:lang w:val="nl-NL"/>
              </w:rPr>
            </w:pPr>
          </w:p>
        </w:tc>
        <w:tc>
          <w:tcPr>
            <w:tcW w:w="708" w:type="dxa"/>
          </w:tcPr>
          <w:p w:rsidR="00751A52" w:rsidRPr="00B93BD8" w:rsidRDefault="00751A52" w:rsidP="003704A0">
            <w:pPr>
              <w:ind w:right="-144"/>
              <w:jc w:val="both"/>
              <w:rPr>
                <w:b/>
                <w:sz w:val="28"/>
                <w:szCs w:val="28"/>
                <w:lang w:val="nl-NL"/>
              </w:rPr>
            </w:pPr>
          </w:p>
        </w:tc>
        <w:tc>
          <w:tcPr>
            <w:tcW w:w="3910" w:type="dxa"/>
          </w:tcPr>
          <w:p w:rsidR="00751A52" w:rsidRPr="00B93BD8" w:rsidRDefault="00751A52" w:rsidP="003704A0">
            <w:pPr>
              <w:jc w:val="center"/>
              <w:rPr>
                <w:b/>
                <w:sz w:val="28"/>
                <w:szCs w:val="28"/>
                <w:lang w:val="nl-NL"/>
              </w:rPr>
            </w:pPr>
            <w:r w:rsidRPr="00B93BD8">
              <w:rPr>
                <w:b/>
                <w:sz w:val="28"/>
                <w:szCs w:val="28"/>
                <w:lang w:val="nl-NL"/>
              </w:rPr>
              <w:t>HIỆU TRƯỞNG</w:t>
            </w:r>
          </w:p>
          <w:p w:rsidR="00751A52" w:rsidRPr="00B93BD8" w:rsidRDefault="00751A52" w:rsidP="003704A0">
            <w:pPr>
              <w:jc w:val="center"/>
              <w:rPr>
                <w:b/>
                <w:sz w:val="28"/>
                <w:szCs w:val="28"/>
                <w:lang w:val="nl-NL"/>
              </w:rPr>
            </w:pPr>
          </w:p>
          <w:p w:rsidR="00751A52" w:rsidRPr="00B93BD8" w:rsidRDefault="00751A52" w:rsidP="003704A0">
            <w:pPr>
              <w:jc w:val="center"/>
              <w:rPr>
                <w:b/>
                <w:sz w:val="28"/>
                <w:szCs w:val="28"/>
                <w:lang w:val="nl-NL"/>
              </w:rPr>
            </w:pPr>
          </w:p>
          <w:p w:rsidR="00751A52" w:rsidRPr="00B93BD8" w:rsidRDefault="00751A52" w:rsidP="003704A0">
            <w:pPr>
              <w:jc w:val="center"/>
              <w:rPr>
                <w:b/>
                <w:sz w:val="28"/>
                <w:szCs w:val="28"/>
                <w:lang w:val="nl-NL"/>
              </w:rPr>
            </w:pPr>
          </w:p>
          <w:p w:rsidR="00751A52" w:rsidRPr="00B93BD8" w:rsidRDefault="00751A52" w:rsidP="003704A0">
            <w:pPr>
              <w:jc w:val="center"/>
              <w:rPr>
                <w:b/>
                <w:sz w:val="28"/>
                <w:szCs w:val="28"/>
                <w:lang w:val="nl-NL"/>
              </w:rPr>
            </w:pPr>
          </w:p>
          <w:p w:rsidR="00751A52" w:rsidRPr="00B93BD8" w:rsidRDefault="00751A52" w:rsidP="003704A0">
            <w:pPr>
              <w:ind w:right="-144"/>
              <w:jc w:val="center"/>
              <w:rPr>
                <w:b/>
                <w:sz w:val="28"/>
                <w:szCs w:val="28"/>
                <w:lang w:val="nl-NL"/>
              </w:rPr>
            </w:pPr>
            <w:r w:rsidRPr="00B93BD8">
              <w:rPr>
                <w:b/>
                <w:sz w:val="28"/>
                <w:szCs w:val="28"/>
                <w:lang w:val="nl-NL"/>
              </w:rPr>
              <w:t>Mai Thị Mận</w:t>
            </w:r>
          </w:p>
        </w:tc>
      </w:tr>
    </w:tbl>
    <w:p w:rsidR="00751A52" w:rsidRPr="00B93BD8" w:rsidRDefault="00751A52" w:rsidP="00020EB1">
      <w:pPr>
        <w:tabs>
          <w:tab w:val="left" w:pos="851"/>
        </w:tabs>
        <w:spacing w:after="120" w:line="276" w:lineRule="auto"/>
        <w:ind w:firstLine="567"/>
        <w:jc w:val="both"/>
        <w:rPr>
          <w:i/>
          <w:iCs/>
          <w:sz w:val="28"/>
          <w:szCs w:val="28"/>
          <w:lang w:val="nl-NL"/>
        </w:rPr>
      </w:pPr>
    </w:p>
    <w:sectPr w:rsidR="00751A52" w:rsidRPr="00B93BD8" w:rsidSect="00F52414">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7FC" w:rsidRDefault="00E627FC" w:rsidP="0078569C">
      <w:r>
        <w:separator/>
      </w:r>
    </w:p>
  </w:endnote>
  <w:endnote w:type="continuationSeparator" w:id="0">
    <w:p w:rsidR="00E627FC" w:rsidRDefault="00E627FC" w:rsidP="0078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7FC" w:rsidRDefault="00E627FC" w:rsidP="0078569C">
      <w:r>
        <w:separator/>
      </w:r>
    </w:p>
  </w:footnote>
  <w:footnote w:type="continuationSeparator" w:id="0">
    <w:p w:rsidR="00E627FC" w:rsidRDefault="00E627FC" w:rsidP="007856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b/>
        <w:bCs/>
        <w:i w:val="0"/>
        <w:iCs w:val="0"/>
        <w:smallCaps w:val="0"/>
        <w:strike w:val="0"/>
        <w:color w:val="000000"/>
        <w:spacing w:val="0"/>
        <w:w w:val="100"/>
        <w:position w:val="0"/>
        <w:sz w:val="28"/>
        <w:szCs w:val="28"/>
        <w:u w:val="none"/>
      </w:rPr>
    </w:lvl>
    <w:lvl w:ilvl="1">
      <w:start w:val="1"/>
      <w:numFmt w:val="upperRoman"/>
      <w:lvlText w:val="%1."/>
      <w:lvlJc w:val="left"/>
      <w:rPr>
        <w:b/>
        <w:bCs/>
        <w:i w:val="0"/>
        <w:iCs w:val="0"/>
        <w:smallCaps w:val="0"/>
        <w:strike w:val="0"/>
        <w:color w:val="000000"/>
        <w:spacing w:val="0"/>
        <w:w w:val="100"/>
        <w:position w:val="0"/>
        <w:sz w:val="28"/>
        <w:szCs w:val="28"/>
        <w:u w:val="none"/>
      </w:rPr>
    </w:lvl>
    <w:lvl w:ilvl="2">
      <w:start w:val="1"/>
      <w:numFmt w:val="upperRoman"/>
      <w:lvlText w:val="%1."/>
      <w:lvlJc w:val="left"/>
      <w:rPr>
        <w:b/>
        <w:bCs/>
        <w:i w:val="0"/>
        <w:iCs w:val="0"/>
        <w:smallCaps w:val="0"/>
        <w:strike w:val="0"/>
        <w:color w:val="000000"/>
        <w:spacing w:val="0"/>
        <w:w w:val="100"/>
        <w:position w:val="0"/>
        <w:sz w:val="28"/>
        <w:szCs w:val="28"/>
        <w:u w:val="none"/>
      </w:rPr>
    </w:lvl>
    <w:lvl w:ilvl="3">
      <w:start w:val="1"/>
      <w:numFmt w:val="upperRoman"/>
      <w:lvlText w:val="%1."/>
      <w:lvlJc w:val="left"/>
      <w:rPr>
        <w:b/>
        <w:bCs/>
        <w:i w:val="0"/>
        <w:iCs w:val="0"/>
        <w:smallCaps w:val="0"/>
        <w:strike w:val="0"/>
        <w:color w:val="000000"/>
        <w:spacing w:val="0"/>
        <w:w w:val="100"/>
        <w:position w:val="0"/>
        <w:sz w:val="28"/>
        <w:szCs w:val="28"/>
        <w:u w:val="none"/>
      </w:rPr>
    </w:lvl>
    <w:lvl w:ilvl="4">
      <w:start w:val="1"/>
      <w:numFmt w:val="upperRoman"/>
      <w:lvlText w:val="%1."/>
      <w:lvlJc w:val="left"/>
      <w:rPr>
        <w:b/>
        <w:bCs/>
        <w:i w:val="0"/>
        <w:iCs w:val="0"/>
        <w:smallCaps w:val="0"/>
        <w:strike w:val="0"/>
        <w:color w:val="000000"/>
        <w:spacing w:val="0"/>
        <w:w w:val="100"/>
        <w:position w:val="0"/>
        <w:sz w:val="28"/>
        <w:szCs w:val="28"/>
        <w:u w:val="none"/>
      </w:rPr>
    </w:lvl>
    <w:lvl w:ilvl="5">
      <w:start w:val="1"/>
      <w:numFmt w:val="upperRoman"/>
      <w:lvlText w:val="%1."/>
      <w:lvlJc w:val="left"/>
      <w:rPr>
        <w:b/>
        <w:bCs/>
        <w:i w:val="0"/>
        <w:iCs w:val="0"/>
        <w:smallCaps w:val="0"/>
        <w:strike w:val="0"/>
        <w:color w:val="000000"/>
        <w:spacing w:val="0"/>
        <w:w w:val="100"/>
        <w:position w:val="0"/>
        <w:sz w:val="28"/>
        <w:szCs w:val="28"/>
        <w:u w:val="none"/>
      </w:rPr>
    </w:lvl>
    <w:lvl w:ilvl="6">
      <w:start w:val="1"/>
      <w:numFmt w:val="upperRoman"/>
      <w:lvlText w:val="%1."/>
      <w:lvlJc w:val="left"/>
      <w:rPr>
        <w:b/>
        <w:bCs/>
        <w:i w:val="0"/>
        <w:iCs w:val="0"/>
        <w:smallCaps w:val="0"/>
        <w:strike w:val="0"/>
        <w:color w:val="000000"/>
        <w:spacing w:val="0"/>
        <w:w w:val="100"/>
        <w:position w:val="0"/>
        <w:sz w:val="28"/>
        <w:szCs w:val="28"/>
        <w:u w:val="none"/>
      </w:rPr>
    </w:lvl>
    <w:lvl w:ilvl="7">
      <w:start w:val="1"/>
      <w:numFmt w:val="upperRoman"/>
      <w:lvlText w:val="%1."/>
      <w:lvlJc w:val="left"/>
      <w:rPr>
        <w:b/>
        <w:bCs/>
        <w:i w:val="0"/>
        <w:iCs w:val="0"/>
        <w:smallCaps w:val="0"/>
        <w:strike w:val="0"/>
        <w:color w:val="000000"/>
        <w:spacing w:val="0"/>
        <w:w w:val="100"/>
        <w:position w:val="0"/>
        <w:sz w:val="28"/>
        <w:szCs w:val="28"/>
        <w:u w:val="none"/>
      </w:rPr>
    </w:lvl>
    <w:lvl w:ilvl="8">
      <w:start w:val="1"/>
      <w:numFmt w:val="upperRoman"/>
      <w:lvlText w:val="%1."/>
      <w:lvlJc w:val="left"/>
      <w:rPr>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decimal"/>
      <w:lvlText w:val="%1."/>
      <w:lvlJc w:val="left"/>
      <w:rPr>
        <w:b/>
        <w:bCs/>
        <w:i w:val="0"/>
        <w:iCs w:val="0"/>
        <w:smallCaps w:val="0"/>
        <w:strike w:val="0"/>
        <w:color w:val="000000"/>
        <w:spacing w:val="0"/>
        <w:w w:val="100"/>
        <w:position w:val="0"/>
        <w:sz w:val="28"/>
        <w:szCs w:val="28"/>
        <w:u w:val="none"/>
      </w:rPr>
    </w:lvl>
    <w:lvl w:ilvl="1">
      <w:start w:val="1"/>
      <w:numFmt w:val="decimal"/>
      <w:lvlText w:val="%1."/>
      <w:lvlJc w:val="left"/>
      <w:rPr>
        <w:b/>
        <w:bCs/>
        <w:i w:val="0"/>
        <w:iCs w:val="0"/>
        <w:smallCaps w:val="0"/>
        <w:strike w:val="0"/>
        <w:color w:val="000000"/>
        <w:spacing w:val="0"/>
        <w:w w:val="100"/>
        <w:position w:val="0"/>
        <w:sz w:val="28"/>
        <w:szCs w:val="28"/>
        <w:u w:val="none"/>
      </w:rPr>
    </w:lvl>
    <w:lvl w:ilvl="2">
      <w:start w:val="1"/>
      <w:numFmt w:val="decimal"/>
      <w:lvlText w:val="%1."/>
      <w:lvlJc w:val="left"/>
      <w:rPr>
        <w:b/>
        <w:bCs/>
        <w:i w:val="0"/>
        <w:iCs w:val="0"/>
        <w:smallCaps w:val="0"/>
        <w:strike w:val="0"/>
        <w:color w:val="000000"/>
        <w:spacing w:val="0"/>
        <w:w w:val="100"/>
        <w:position w:val="0"/>
        <w:sz w:val="28"/>
        <w:szCs w:val="28"/>
        <w:u w:val="none"/>
      </w:rPr>
    </w:lvl>
    <w:lvl w:ilvl="3">
      <w:start w:val="1"/>
      <w:numFmt w:val="decimal"/>
      <w:lvlText w:val="%1."/>
      <w:lvlJc w:val="left"/>
      <w:rPr>
        <w:b/>
        <w:bCs/>
        <w:i w:val="0"/>
        <w:iCs w:val="0"/>
        <w:smallCaps w:val="0"/>
        <w:strike w:val="0"/>
        <w:color w:val="000000"/>
        <w:spacing w:val="0"/>
        <w:w w:val="100"/>
        <w:position w:val="0"/>
        <w:sz w:val="28"/>
        <w:szCs w:val="28"/>
        <w:u w:val="none"/>
      </w:rPr>
    </w:lvl>
    <w:lvl w:ilvl="4">
      <w:start w:val="1"/>
      <w:numFmt w:val="decimal"/>
      <w:lvlText w:val="%1."/>
      <w:lvlJc w:val="left"/>
      <w:rPr>
        <w:b/>
        <w:bCs/>
        <w:i w:val="0"/>
        <w:iCs w:val="0"/>
        <w:smallCaps w:val="0"/>
        <w:strike w:val="0"/>
        <w:color w:val="000000"/>
        <w:spacing w:val="0"/>
        <w:w w:val="100"/>
        <w:position w:val="0"/>
        <w:sz w:val="28"/>
        <w:szCs w:val="28"/>
        <w:u w:val="none"/>
      </w:rPr>
    </w:lvl>
    <w:lvl w:ilvl="5">
      <w:start w:val="1"/>
      <w:numFmt w:val="decimal"/>
      <w:lvlText w:val="%1."/>
      <w:lvlJc w:val="left"/>
      <w:rPr>
        <w:b/>
        <w:bCs/>
        <w:i w:val="0"/>
        <w:iCs w:val="0"/>
        <w:smallCaps w:val="0"/>
        <w:strike w:val="0"/>
        <w:color w:val="000000"/>
        <w:spacing w:val="0"/>
        <w:w w:val="100"/>
        <w:position w:val="0"/>
        <w:sz w:val="28"/>
        <w:szCs w:val="28"/>
        <w:u w:val="none"/>
      </w:rPr>
    </w:lvl>
    <w:lvl w:ilvl="6">
      <w:start w:val="1"/>
      <w:numFmt w:val="decimal"/>
      <w:lvlText w:val="%1."/>
      <w:lvlJc w:val="left"/>
      <w:rPr>
        <w:b/>
        <w:bCs/>
        <w:i w:val="0"/>
        <w:iCs w:val="0"/>
        <w:smallCaps w:val="0"/>
        <w:strike w:val="0"/>
        <w:color w:val="000000"/>
        <w:spacing w:val="0"/>
        <w:w w:val="100"/>
        <w:position w:val="0"/>
        <w:sz w:val="28"/>
        <w:szCs w:val="28"/>
        <w:u w:val="none"/>
      </w:rPr>
    </w:lvl>
    <w:lvl w:ilvl="7">
      <w:start w:val="1"/>
      <w:numFmt w:val="decimal"/>
      <w:lvlText w:val="%1."/>
      <w:lvlJc w:val="left"/>
      <w:rPr>
        <w:b/>
        <w:bCs/>
        <w:i w:val="0"/>
        <w:iCs w:val="0"/>
        <w:smallCaps w:val="0"/>
        <w:strike w:val="0"/>
        <w:color w:val="000000"/>
        <w:spacing w:val="0"/>
        <w:w w:val="100"/>
        <w:position w:val="0"/>
        <w:sz w:val="28"/>
        <w:szCs w:val="28"/>
        <w:u w:val="none"/>
      </w:rPr>
    </w:lvl>
    <w:lvl w:ilvl="8">
      <w:start w:val="1"/>
      <w:numFmt w:val="decimal"/>
      <w:lvlText w:val="%1."/>
      <w:lvlJc w:val="left"/>
      <w:rPr>
        <w:b/>
        <w:bCs/>
        <w:i w:val="0"/>
        <w:iCs w:val="0"/>
        <w:smallCaps w:val="0"/>
        <w:strike w:val="0"/>
        <w:color w:val="000000"/>
        <w:spacing w:val="0"/>
        <w:w w:val="100"/>
        <w:position w:val="0"/>
        <w:sz w:val="28"/>
        <w:szCs w:val="28"/>
        <w:u w:val="none"/>
      </w:rPr>
    </w:lvl>
  </w:abstractNum>
  <w:abstractNum w:abstractNumId="3">
    <w:nsid w:val="00AD248F"/>
    <w:multiLevelType w:val="hybridMultilevel"/>
    <w:tmpl w:val="15D6F062"/>
    <w:lvl w:ilvl="0" w:tplc="97E261C4">
      <w:start w:val="1"/>
      <w:numFmt w:val="decimal"/>
      <w:lvlText w:val="%1."/>
      <w:lvlJc w:val="left"/>
      <w:pPr>
        <w:ind w:left="905" w:hanging="36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4">
    <w:nsid w:val="0A4D4D5C"/>
    <w:multiLevelType w:val="hybridMultilevel"/>
    <w:tmpl w:val="1946D290"/>
    <w:lvl w:ilvl="0" w:tplc="36223BA2">
      <w:start w:val="1"/>
      <w:numFmt w:val="upperRoman"/>
      <w:lvlText w:val="%1."/>
      <w:lvlJc w:val="left"/>
      <w:pPr>
        <w:ind w:left="1080" w:hanging="72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0B5C7E28"/>
    <w:multiLevelType w:val="multilevel"/>
    <w:tmpl w:val="0F42AC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D277C"/>
    <w:multiLevelType w:val="multilevel"/>
    <w:tmpl w:val="1034F54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882B5C"/>
    <w:multiLevelType w:val="multilevel"/>
    <w:tmpl w:val="59A0C4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F4D5EE5"/>
    <w:multiLevelType w:val="multilevel"/>
    <w:tmpl w:val="83364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FF2E01"/>
    <w:multiLevelType w:val="multilevel"/>
    <w:tmpl w:val="3E8AA0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B2109D"/>
    <w:multiLevelType w:val="multilevel"/>
    <w:tmpl w:val="1F4AC87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vi-VN" w:bidi="vi-VN"/>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40006F"/>
    <w:multiLevelType w:val="multilevel"/>
    <w:tmpl w:val="206C4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E06F5A"/>
    <w:multiLevelType w:val="hybridMultilevel"/>
    <w:tmpl w:val="43185DBC"/>
    <w:lvl w:ilvl="0" w:tplc="91E0ABEE">
      <w:start w:val="1"/>
      <w:numFmt w:val="bullet"/>
      <w:lvlText w:val="-"/>
      <w:lvlJc w:val="left"/>
      <w:pPr>
        <w:ind w:left="1080" w:hanging="360"/>
      </w:pPr>
      <w:rPr>
        <w:rFonts w:ascii="Times New Roman" w:eastAsiaTheme="minorHAns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552B2A70"/>
    <w:multiLevelType w:val="hybridMultilevel"/>
    <w:tmpl w:val="99108F6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nsid w:val="55D05DF7"/>
    <w:multiLevelType w:val="multilevel"/>
    <w:tmpl w:val="7BCE0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2F766D"/>
    <w:multiLevelType w:val="multilevel"/>
    <w:tmpl w:val="1A383A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A0709A"/>
    <w:multiLevelType w:val="multilevel"/>
    <w:tmpl w:val="2612F7F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860C9A"/>
    <w:multiLevelType w:val="multilevel"/>
    <w:tmpl w:val="662AB91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F426114"/>
    <w:multiLevelType w:val="hybridMultilevel"/>
    <w:tmpl w:val="8A9AC39A"/>
    <w:lvl w:ilvl="0" w:tplc="96DC0A9E">
      <w:start w:val="2"/>
      <w:numFmt w:val="upperRoman"/>
      <w:lvlText w:val="%1."/>
      <w:lvlJc w:val="left"/>
      <w:pPr>
        <w:ind w:left="1575" w:hanging="720"/>
      </w:pPr>
      <w:rPr>
        <w:rFonts w:hint="default"/>
        <w:b/>
        <w:color w:val="000000"/>
        <w:sz w:val="28"/>
        <w:szCs w:val="28"/>
      </w:rPr>
    </w:lvl>
    <w:lvl w:ilvl="1" w:tplc="042A0019" w:tentative="1">
      <w:start w:val="1"/>
      <w:numFmt w:val="lowerLetter"/>
      <w:lvlText w:val="%2."/>
      <w:lvlJc w:val="left"/>
      <w:pPr>
        <w:ind w:left="1935" w:hanging="360"/>
      </w:pPr>
    </w:lvl>
    <w:lvl w:ilvl="2" w:tplc="042A001B" w:tentative="1">
      <w:start w:val="1"/>
      <w:numFmt w:val="lowerRoman"/>
      <w:lvlText w:val="%3."/>
      <w:lvlJc w:val="right"/>
      <w:pPr>
        <w:ind w:left="2655" w:hanging="180"/>
      </w:pPr>
    </w:lvl>
    <w:lvl w:ilvl="3" w:tplc="042A000F" w:tentative="1">
      <w:start w:val="1"/>
      <w:numFmt w:val="decimal"/>
      <w:lvlText w:val="%4."/>
      <w:lvlJc w:val="left"/>
      <w:pPr>
        <w:ind w:left="3375" w:hanging="360"/>
      </w:pPr>
    </w:lvl>
    <w:lvl w:ilvl="4" w:tplc="042A0019" w:tentative="1">
      <w:start w:val="1"/>
      <w:numFmt w:val="lowerLetter"/>
      <w:lvlText w:val="%5."/>
      <w:lvlJc w:val="left"/>
      <w:pPr>
        <w:ind w:left="4095" w:hanging="360"/>
      </w:pPr>
    </w:lvl>
    <w:lvl w:ilvl="5" w:tplc="042A001B" w:tentative="1">
      <w:start w:val="1"/>
      <w:numFmt w:val="lowerRoman"/>
      <w:lvlText w:val="%6."/>
      <w:lvlJc w:val="right"/>
      <w:pPr>
        <w:ind w:left="4815" w:hanging="180"/>
      </w:pPr>
    </w:lvl>
    <w:lvl w:ilvl="6" w:tplc="042A000F" w:tentative="1">
      <w:start w:val="1"/>
      <w:numFmt w:val="decimal"/>
      <w:lvlText w:val="%7."/>
      <w:lvlJc w:val="left"/>
      <w:pPr>
        <w:ind w:left="5535" w:hanging="360"/>
      </w:pPr>
    </w:lvl>
    <w:lvl w:ilvl="7" w:tplc="042A0019" w:tentative="1">
      <w:start w:val="1"/>
      <w:numFmt w:val="lowerLetter"/>
      <w:lvlText w:val="%8."/>
      <w:lvlJc w:val="left"/>
      <w:pPr>
        <w:ind w:left="6255" w:hanging="360"/>
      </w:pPr>
    </w:lvl>
    <w:lvl w:ilvl="8" w:tplc="042A001B" w:tentative="1">
      <w:start w:val="1"/>
      <w:numFmt w:val="lowerRoman"/>
      <w:lvlText w:val="%9."/>
      <w:lvlJc w:val="right"/>
      <w:pPr>
        <w:ind w:left="6975" w:hanging="180"/>
      </w:pPr>
    </w:lvl>
  </w:abstractNum>
  <w:num w:numId="1">
    <w:abstractNumId w:val="3"/>
  </w:num>
  <w:num w:numId="2">
    <w:abstractNumId w:val="6"/>
  </w:num>
  <w:num w:numId="3">
    <w:abstractNumId w:val="0"/>
  </w:num>
  <w:num w:numId="4">
    <w:abstractNumId w:val="1"/>
  </w:num>
  <w:num w:numId="5">
    <w:abstractNumId w:val="2"/>
  </w:num>
  <w:num w:numId="6">
    <w:abstractNumId w:val="5"/>
  </w:num>
  <w:num w:numId="7">
    <w:abstractNumId w:val="8"/>
  </w:num>
  <w:num w:numId="8">
    <w:abstractNumId w:val="9"/>
  </w:num>
  <w:num w:numId="9">
    <w:abstractNumId w:val="14"/>
  </w:num>
  <w:num w:numId="10">
    <w:abstractNumId w:val="11"/>
  </w:num>
  <w:num w:numId="11">
    <w:abstractNumId w:val="16"/>
  </w:num>
  <w:num w:numId="12">
    <w:abstractNumId w:val="15"/>
  </w:num>
  <w:num w:numId="13">
    <w:abstractNumId w:val="10"/>
  </w:num>
  <w:num w:numId="14">
    <w:abstractNumId w:val="18"/>
  </w:num>
  <w:num w:numId="15">
    <w:abstractNumId w:val="17"/>
  </w:num>
  <w:num w:numId="16">
    <w:abstractNumId w:val="4"/>
  </w:num>
  <w:num w:numId="17">
    <w:abstractNumId w:val="13"/>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0F"/>
    <w:rsid w:val="00020EB1"/>
    <w:rsid w:val="0010112C"/>
    <w:rsid w:val="001101EE"/>
    <w:rsid w:val="0011491A"/>
    <w:rsid w:val="0014750F"/>
    <w:rsid w:val="00196280"/>
    <w:rsid w:val="001C4030"/>
    <w:rsid w:val="001C7372"/>
    <w:rsid w:val="001D3549"/>
    <w:rsid w:val="002027C3"/>
    <w:rsid w:val="0028792F"/>
    <w:rsid w:val="002929EA"/>
    <w:rsid w:val="002B7B69"/>
    <w:rsid w:val="00333601"/>
    <w:rsid w:val="003700FE"/>
    <w:rsid w:val="00375D84"/>
    <w:rsid w:val="00395ACE"/>
    <w:rsid w:val="0039719B"/>
    <w:rsid w:val="00492CD5"/>
    <w:rsid w:val="004D1129"/>
    <w:rsid w:val="00501D74"/>
    <w:rsid w:val="00551E32"/>
    <w:rsid w:val="006172AB"/>
    <w:rsid w:val="006A1184"/>
    <w:rsid w:val="00716623"/>
    <w:rsid w:val="00751A52"/>
    <w:rsid w:val="00761176"/>
    <w:rsid w:val="0077134B"/>
    <w:rsid w:val="0078569C"/>
    <w:rsid w:val="007B5DE0"/>
    <w:rsid w:val="007C2269"/>
    <w:rsid w:val="00825E4D"/>
    <w:rsid w:val="008D0694"/>
    <w:rsid w:val="009A3F1E"/>
    <w:rsid w:val="009F0710"/>
    <w:rsid w:val="00A25597"/>
    <w:rsid w:val="00AA36DA"/>
    <w:rsid w:val="00B25FE8"/>
    <w:rsid w:val="00B93BD8"/>
    <w:rsid w:val="00C926FE"/>
    <w:rsid w:val="00CB5531"/>
    <w:rsid w:val="00CD6795"/>
    <w:rsid w:val="00D20962"/>
    <w:rsid w:val="00D47652"/>
    <w:rsid w:val="00DC22A3"/>
    <w:rsid w:val="00E12984"/>
    <w:rsid w:val="00E627FC"/>
    <w:rsid w:val="00E64B9C"/>
    <w:rsid w:val="00E82FE8"/>
    <w:rsid w:val="00EA54C0"/>
    <w:rsid w:val="00F52414"/>
    <w:rsid w:val="00F67EB7"/>
    <w:rsid w:val="00FD24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710"/>
    <w:pPr>
      <w:ind w:left="720"/>
      <w:contextualSpacing/>
    </w:pPr>
  </w:style>
  <w:style w:type="paragraph" w:styleId="BalloonText">
    <w:name w:val="Balloon Text"/>
    <w:basedOn w:val="Normal"/>
    <w:link w:val="BalloonTextChar"/>
    <w:rsid w:val="00716623"/>
    <w:rPr>
      <w:rFonts w:ascii="Tahoma" w:hAnsi="Tahoma" w:cs="Tahoma"/>
      <w:sz w:val="16"/>
      <w:szCs w:val="16"/>
    </w:rPr>
  </w:style>
  <w:style w:type="character" w:customStyle="1" w:styleId="BalloonTextChar">
    <w:name w:val="Balloon Text Char"/>
    <w:basedOn w:val="DefaultParagraphFont"/>
    <w:link w:val="BalloonText"/>
    <w:rsid w:val="00716623"/>
    <w:rPr>
      <w:rFonts w:ascii="Tahoma" w:hAnsi="Tahoma" w:cs="Tahoma"/>
      <w:sz w:val="16"/>
      <w:szCs w:val="16"/>
    </w:rPr>
  </w:style>
  <w:style w:type="character" w:customStyle="1" w:styleId="Vnbnnidung2">
    <w:name w:val="Văn bản nội dung (2)_"/>
    <w:basedOn w:val="DefaultParagraphFont"/>
    <w:link w:val="Vnbnnidung20"/>
    <w:rsid w:val="00EA54C0"/>
    <w:rPr>
      <w:sz w:val="28"/>
      <w:szCs w:val="28"/>
      <w:shd w:val="clear" w:color="auto" w:fill="FFFFFF"/>
    </w:rPr>
  </w:style>
  <w:style w:type="paragraph" w:customStyle="1" w:styleId="Vnbnnidung20">
    <w:name w:val="Văn bản nội dung (2)"/>
    <w:basedOn w:val="Normal"/>
    <w:link w:val="Vnbnnidung2"/>
    <w:rsid w:val="00EA54C0"/>
    <w:pPr>
      <w:widowControl w:val="0"/>
      <w:shd w:val="clear" w:color="auto" w:fill="FFFFFF"/>
      <w:spacing w:before="120" w:after="120" w:line="0" w:lineRule="atLeast"/>
      <w:jc w:val="both"/>
    </w:pPr>
    <w:rPr>
      <w:sz w:val="28"/>
      <w:szCs w:val="28"/>
    </w:rPr>
  </w:style>
  <w:style w:type="paragraph" w:styleId="NormalWeb">
    <w:name w:val="Normal (Web)"/>
    <w:basedOn w:val="Normal"/>
    <w:uiPriority w:val="99"/>
    <w:rsid w:val="00CB5531"/>
    <w:pPr>
      <w:spacing w:before="100" w:beforeAutospacing="1" w:after="100" w:afterAutospacing="1"/>
    </w:pPr>
    <w:rPr>
      <w:rFonts w:eastAsia="Calibri"/>
    </w:rPr>
  </w:style>
  <w:style w:type="character" w:styleId="Strong">
    <w:name w:val="Strong"/>
    <w:basedOn w:val="DefaultParagraphFont"/>
    <w:uiPriority w:val="99"/>
    <w:qFormat/>
    <w:rsid w:val="00CB5531"/>
    <w:rPr>
      <w:rFonts w:cs="Times New Roman"/>
      <w:b/>
      <w:bCs/>
    </w:rPr>
  </w:style>
  <w:style w:type="character" w:customStyle="1" w:styleId="Vnbnnidung">
    <w:name w:val="Văn bản nội dung_"/>
    <w:basedOn w:val="DefaultParagraphFont"/>
    <w:link w:val="Vnbnnidung0"/>
    <w:rsid w:val="009A3F1E"/>
    <w:rPr>
      <w:sz w:val="26"/>
      <w:szCs w:val="26"/>
      <w:shd w:val="clear" w:color="auto" w:fill="FFFFFF"/>
    </w:rPr>
  </w:style>
  <w:style w:type="paragraph" w:customStyle="1" w:styleId="Vnbnnidung0">
    <w:name w:val="Văn bản nội dung"/>
    <w:basedOn w:val="Normal"/>
    <w:link w:val="Vnbnnidung"/>
    <w:rsid w:val="009A3F1E"/>
    <w:pPr>
      <w:widowControl w:val="0"/>
      <w:shd w:val="clear" w:color="auto" w:fill="FFFFFF"/>
      <w:spacing w:line="334" w:lineRule="auto"/>
      <w:ind w:firstLine="400"/>
    </w:pPr>
    <w:rPr>
      <w:sz w:val="26"/>
      <w:szCs w:val="26"/>
    </w:rPr>
  </w:style>
  <w:style w:type="character" w:customStyle="1" w:styleId="Vnbnnidung5">
    <w:name w:val="Văn bản nội dung (5)_"/>
    <w:link w:val="Vnbnnidung50"/>
    <w:rsid w:val="0039719B"/>
    <w:rPr>
      <w:i/>
      <w:iCs/>
      <w:sz w:val="22"/>
      <w:szCs w:val="22"/>
      <w:shd w:val="clear" w:color="auto" w:fill="FFFFFF"/>
    </w:rPr>
  </w:style>
  <w:style w:type="paragraph" w:customStyle="1" w:styleId="Vnbnnidung50">
    <w:name w:val="Văn bản nội dung (5)"/>
    <w:basedOn w:val="Normal"/>
    <w:link w:val="Vnbnnidung5"/>
    <w:rsid w:val="0039719B"/>
    <w:pPr>
      <w:widowControl w:val="0"/>
      <w:shd w:val="clear" w:color="auto" w:fill="FFFFFF"/>
      <w:spacing w:before="60" w:after="420" w:line="259" w:lineRule="exact"/>
    </w:pPr>
    <w:rPr>
      <w:i/>
      <w:iCs/>
      <w:sz w:val="22"/>
      <w:szCs w:val="22"/>
    </w:rPr>
  </w:style>
  <w:style w:type="character" w:customStyle="1" w:styleId="Vnbnnidung4Khnginnghing">
    <w:name w:val="Văn bản nội dung (4) + Không in nghiêng"/>
    <w:basedOn w:val="DefaultParagraphFont"/>
    <w:rsid w:val="0039719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6">
    <w:name w:val="Văn bản nội dung (6)_"/>
    <w:basedOn w:val="DefaultParagraphFont"/>
    <w:link w:val="Vnbnnidung60"/>
    <w:rsid w:val="00333601"/>
    <w:rPr>
      <w:b/>
      <w:bCs/>
      <w:i/>
      <w:iCs/>
      <w:sz w:val="26"/>
      <w:szCs w:val="26"/>
      <w:shd w:val="clear" w:color="auto" w:fill="FFFFFF"/>
    </w:rPr>
  </w:style>
  <w:style w:type="paragraph" w:customStyle="1" w:styleId="Vnbnnidung60">
    <w:name w:val="Văn bản nội dung (6)"/>
    <w:basedOn w:val="Normal"/>
    <w:link w:val="Vnbnnidung6"/>
    <w:rsid w:val="00333601"/>
    <w:pPr>
      <w:widowControl w:val="0"/>
      <w:shd w:val="clear" w:color="auto" w:fill="FFFFFF"/>
      <w:spacing w:before="60" w:after="60" w:line="0" w:lineRule="atLeast"/>
      <w:ind w:firstLine="720"/>
      <w:jc w:val="both"/>
    </w:pPr>
    <w:rPr>
      <w:b/>
      <w:bCs/>
      <w:i/>
      <w:iCs/>
      <w:sz w:val="26"/>
      <w:szCs w:val="26"/>
    </w:rPr>
  </w:style>
  <w:style w:type="character" w:customStyle="1" w:styleId="Vnbnnidung3">
    <w:name w:val="Văn bản nội dung (3)_"/>
    <w:basedOn w:val="DefaultParagraphFont"/>
    <w:uiPriority w:val="99"/>
    <w:rsid w:val="00E64B9C"/>
    <w:rPr>
      <w:rFonts w:ascii="Times New Roman" w:eastAsia="Times New Roman" w:hAnsi="Times New Roman" w:cs="Times New Roman"/>
      <w:b/>
      <w:bCs/>
      <w:i w:val="0"/>
      <w:iCs w:val="0"/>
      <w:smallCaps w:val="0"/>
      <w:strike w:val="0"/>
      <w:sz w:val="26"/>
      <w:szCs w:val="26"/>
      <w:u w:val="none"/>
    </w:rPr>
  </w:style>
  <w:style w:type="character" w:customStyle="1" w:styleId="Vnbnnidung30">
    <w:name w:val="Văn bản nội dung (3)"/>
    <w:basedOn w:val="Vnbnnidung3"/>
    <w:rsid w:val="00E64B9C"/>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1">
    <w:name w:val="Tiêu đề #1_"/>
    <w:basedOn w:val="DefaultParagraphFont"/>
    <w:rsid w:val="00020EB1"/>
    <w:rPr>
      <w:rFonts w:ascii="Times New Roman" w:eastAsia="Times New Roman" w:hAnsi="Times New Roman" w:cs="Times New Roman"/>
      <w:b/>
      <w:bCs/>
      <w:i w:val="0"/>
      <w:iCs w:val="0"/>
      <w:smallCaps w:val="0"/>
      <w:strike w:val="0"/>
      <w:sz w:val="26"/>
      <w:szCs w:val="26"/>
      <w:u w:val="none"/>
    </w:rPr>
  </w:style>
  <w:style w:type="character" w:customStyle="1" w:styleId="Tiu10">
    <w:name w:val="Tiêu đề #1"/>
    <w:basedOn w:val="Tiu1"/>
    <w:rsid w:val="00020EB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Innghing">
    <w:name w:val="Văn bản nội dung (2) + In nghiêng"/>
    <w:basedOn w:val="Vnbnnidung2"/>
    <w:rsid w:val="00020EB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Hyperlink">
    <w:name w:val="Hyperlink"/>
    <w:basedOn w:val="DefaultParagraphFont"/>
    <w:rsid w:val="0078569C"/>
    <w:rPr>
      <w:color w:val="0066CC"/>
      <w:u w:val="single"/>
    </w:rPr>
  </w:style>
  <w:style w:type="character" w:customStyle="1" w:styleId="Ghichcuitrang">
    <w:name w:val="Ghi chú cuối trang_"/>
    <w:basedOn w:val="DefaultParagraphFont"/>
    <w:rsid w:val="0078569C"/>
    <w:rPr>
      <w:rFonts w:ascii="Times New Roman" w:eastAsia="Times New Roman" w:hAnsi="Times New Roman" w:cs="Times New Roman"/>
      <w:b/>
      <w:bCs/>
      <w:i w:val="0"/>
      <w:iCs w:val="0"/>
      <w:smallCaps w:val="0"/>
      <w:strike w:val="0"/>
      <w:sz w:val="11"/>
      <w:szCs w:val="11"/>
      <w:u w:val="none"/>
      <w:lang w:val="en-US" w:eastAsia="en-US" w:bidi="en-US"/>
    </w:rPr>
  </w:style>
  <w:style w:type="character" w:customStyle="1" w:styleId="Ghichcuitrang0">
    <w:name w:val="Ghi chú cuối trang"/>
    <w:basedOn w:val="Ghichcuitrang"/>
    <w:rsid w:val="0078569C"/>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 w:type="character" w:customStyle="1" w:styleId="Vnbnnidung22">
    <w:name w:val="Văn bản nội dung (2)2"/>
    <w:basedOn w:val="Vnbnnidung2"/>
    <w:uiPriority w:val="99"/>
    <w:rsid w:val="002929EA"/>
    <w:rPr>
      <w:rFonts w:ascii="Times New Roman" w:hAnsi="Times New Roman" w:cs="Times New Roman"/>
      <w:sz w:val="26"/>
      <w:szCs w:val="26"/>
      <w:u w:val="none"/>
      <w:shd w:val="clear" w:color="auto" w:fill="FFFFFF"/>
    </w:rPr>
  </w:style>
  <w:style w:type="paragraph" w:customStyle="1" w:styleId="Vnbnnidung21">
    <w:name w:val="Văn bản nội dung (2)1"/>
    <w:basedOn w:val="Normal"/>
    <w:uiPriority w:val="99"/>
    <w:rsid w:val="002929EA"/>
    <w:pPr>
      <w:widowControl w:val="0"/>
      <w:shd w:val="clear" w:color="auto" w:fill="FFFFFF"/>
      <w:spacing w:before="300" w:after="300" w:line="240" w:lineRule="atLeast"/>
      <w:jc w:val="center"/>
    </w:pPr>
    <w:rPr>
      <w:rFonts w:eastAsia="Arial Unicode MS"/>
      <w:sz w:val="26"/>
      <w:szCs w:val="2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79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0710"/>
    <w:pPr>
      <w:ind w:left="720"/>
      <w:contextualSpacing/>
    </w:pPr>
  </w:style>
  <w:style w:type="paragraph" w:styleId="BalloonText">
    <w:name w:val="Balloon Text"/>
    <w:basedOn w:val="Normal"/>
    <w:link w:val="BalloonTextChar"/>
    <w:rsid w:val="00716623"/>
    <w:rPr>
      <w:rFonts w:ascii="Tahoma" w:hAnsi="Tahoma" w:cs="Tahoma"/>
      <w:sz w:val="16"/>
      <w:szCs w:val="16"/>
    </w:rPr>
  </w:style>
  <w:style w:type="character" w:customStyle="1" w:styleId="BalloonTextChar">
    <w:name w:val="Balloon Text Char"/>
    <w:basedOn w:val="DefaultParagraphFont"/>
    <w:link w:val="BalloonText"/>
    <w:rsid w:val="00716623"/>
    <w:rPr>
      <w:rFonts w:ascii="Tahoma" w:hAnsi="Tahoma" w:cs="Tahoma"/>
      <w:sz w:val="16"/>
      <w:szCs w:val="16"/>
    </w:rPr>
  </w:style>
  <w:style w:type="character" w:customStyle="1" w:styleId="Vnbnnidung2">
    <w:name w:val="Văn bản nội dung (2)_"/>
    <w:basedOn w:val="DefaultParagraphFont"/>
    <w:link w:val="Vnbnnidung20"/>
    <w:rsid w:val="00EA54C0"/>
    <w:rPr>
      <w:sz w:val="28"/>
      <w:szCs w:val="28"/>
      <w:shd w:val="clear" w:color="auto" w:fill="FFFFFF"/>
    </w:rPr>
  </w:style>
  <w:style w:type="paragraph" w:customStyle="1" w:styleId="Vnbnnidung20">
    <w:name w:val="Văn bản nội dung (2)"/>
    <w:basedOn w:val="Normal"/>
    <w:link w:val="Vnbnnidung2"/>
    <w:rsid w:val="00EA54C0"/>
    <w:pPr>
      <w:widowControl w:val="0"/>
      <w:shd w:val="clear" w:color="auto" w:fill="FFFFFF"/>
      <w:spacing w:before="120" w:after="120" w:line="0" w:lineRule="atLeast"/>
      <w:jc w:val="both"/>
    </w:pPr>
    <w:rPr>
      <w:sz w:val="28"/>
      <w:szCs w:val="28"/>
    </w:rPr>
  </w:style>
  <w:style w:type="paragraph" w:styleId="NormalWeb">
    <w:name w:val="Normal (Web)"/>
    <w:basedOn w:val="Normal"/>
    <w:uiPriority w:val="99"/>
    <w:rsid w:val="00CB5531"/>
    <w:pPr>
      <w:spacing w:before="100" w:beforeAutospacing="1" w:after="100" w:afterAutospacing="1"/>
    </w:pPr>
    <w:rPr>
      <w:rFonts w:eastAsia="Calibri"/>
    </w:rPr>
  </w:style>
  <w:style w:type="character" w:styleId="Strong">
    <w:name w:val="Strong"/>
    <w:basedOn w:val="DefaultParagraphFont"/>
    <w:uiPriority w:val="99"/>
    <w:qFormat/>
    <w:rsid w:val="00CB5531"/>
    <w:rPr>
      <w:rFonts w:cs="Times New Roman"/>
      <w:b/>
      <w:bCs/>
    </w:rPr>
  </w:style>
  <w:style w:type="character" w:customStyle="1" w:styleId="Vnbnnidung">
    <w:name w:val="Văn bản nội dung_"/>
    <w:basedOn w:val="DefaultParagraphFont"/>
    <w:link w:val="Vnbnnidung0"/>
    <w:rsid w:val="009A3F1E"/>
    <w:rPr>
      <w:sz w:val="26"/>
      <w:szCs w:val="26"/>
      <w:shd w:val="clear" w:color="auto" w:fill="FFFFFF"/>
    </w:rPr>
  </w:style>
  <w:style w:type="paragraph" w:customStyle="1" w:styleId="Vnbnnidung0">
    <w:name w:val="Văn bản nội dung"/>
    <w:basedOn w:val="Normal"/>
    <w:link w:val="Vnbnnidung"/>
    <w:rsid w:val="009A3F1E"/>
    <w:pPr>
      <w:widowControl w:val="0"/>
      <w:shd w:val="clear" w:color="auto" w:fill="FFFFFF"/>
      <w:spacing w:line="334" w:lineRule="auto"/>
      <w:ind w:firstLine="400"/>
    </w:pPr>
    <w:rPr>
      <w:sz w:val="26"/>
      <w:szCs w:val="26"/>
    </w:rPr>
  </w:style>
  <w:style w:type="character" w:customStyle="1" w:styleId="Vnbnnidung5">
    <w:name w:val="Văn bản nội dung (5)_"/>
    <w:link w:val="Vnbnnidung50"/>
    <w:rsid w:val="0039719B"/>
    <w:rPr>
      <w:i/>
      <w:iCs/>
      <w:sz w:val="22"/>
      <w:szCs w:val="22"/>
      <w:shd w:val="clear" w:color="auto" w:fill="FFFFFF"/>
    </w:rPr>
  </w:style>
  <w:style w:type="paragraph" w:customStyle="1" w:styleId="Vnbnnidung50">
    <w:name w:val="Văn bản nội dung (5)"/>
    <w:basedOn w:val="Normal"/>
    <w:link w:val="Vnbnnidung5"/>
    <w:rsid w:val="0039719B"/>
    <w:pPr>
      <w:widowControl w:val="0"/>
      <w:shd w:val="clear" w:color="auto" w:fill="FFFFFF"/>
      <w:spacing w:before="60" w:after="420" w:line="259" w:lineRule="exact"/>
    </w:pPr>
    <w:rPr>
      <w:i/>
      <w:iCs/>
      <w:sz w:val="22"/>
      <w:szCs w:val="22"/>
    </w:rPr>
  </w:style>
  <w:style w:type="character" w:customStyle="1" w:styleId="Vnbnnidung4Khnginnghing">
    <w:name w:val="Văn bản nội dung (4) + Không in nghiêng"/>
    <w:basedOn w:val="DefaultParagraphFont"/>
    <w:rsid w:val="0039719B"/>
    <w:rPr>
      <w:rFonts w:ascii="Times New Roman" w:eastAsia="Times New Roman" w:hAnsi="Times New Roman" w:cs="Times New Roman"/>
      <w:b w:val="0"/>
      <w:bCs w:val="0"/>
      <w:i/>
      <w:iCs/>
      <w:smallCaps w:val="0"/>
      <w:strike w:val="0"/>
      <w:color w:val="000000"/>
      <w:spacing w:val="0"/>
      <w:w w:val="100"/>
      <w:position w:val="0"/>
      <w:sz w:val="26"/>
      <w:szCs w:val="26"/>
      <w:u w:val="none"/>
      <w:lang w:val="vi-VN" w:eastAsia="vi-VN" w:bidi="vi-VN"/>
    </w:rPr>
  </w:style>
  <w:style w:type="character" w:customStyle="1" w:styleId="Vnbnnidung6">
    <w:name w:val="Văn bản nội dung (6)_"/>
    <w:basedOn w:val="DefaultParagraphFont"/>
    <w:link w:val="Vnbnnidung60"/>
    <w:rsid w:val="00333601"/>
    <w:rPr>
      <w:b/>
      <w:bCs/>
      <w:i/>
      <w:iCs/>
      <w:sz w:val="26"/>
      <w:szCs w:val="26"/>
      <w:shd w:val="clear" w:color="auto" w:fill="FFFFFF"/>
    </w:rPr>
  </w:style>
  <w:style w:type="paragraph" w:customStyle="1" w:styleId="Vnbnnidung60">
    <w:name w:val="Văn bản nội dung (6)"/>
    <w:basedOn w:val="Normal"/>
    <w:link w:val="Vnbnnidung6"/>
    <w:rsid w:val="00333601"/>
    <w:pPr>
      <w:widowControl w:val="0"/>
      <w:shd w:val="clear" w:color="auto" w:fill="FFFFFF"/>
      <w:spacing w:before="60" w:after="60" w:line="0" w:lineRule="atLeast"/>
      <w:ind w:firstLine="720"/>
      <w:jc w:val="both"/>
    </w:pPr>
    <w:rPr>
      <w:b/>
      <w:bCs/>
      <w:i/>
      <w:iCs/>
      <w:sz w:val="26"/>
      <w:szCs w:val="26"/>
    </w:rPr>
  </w:style>
  <w:style w:type="character" w:customStyle="1" w:styleId="Vnbnnidung3">
    <w:name w:val="Văn bản nội dung (3)_"/>
    <w:basedOn w:val="DefaultParagraphFont"/>
    <w:uiPriority w:val="99"/>
    <w:rsid w:val="00E64B9C"/>
    <w:rPr>
      <w:rFonts w:ascii="Times New Roman" w:eastAsia="Times New Roman" w:hAnsi="Times New Roman" w:cs="Times New Roman"/>
      <w:b/>
      <w:bCs/>
      <w:i w:val="0"/>
      <w:iCs w:val="0"/>
      <w:smallCaps w:val="0"/>
      <w:strike w:val="0"/>
      <w:sz w:val="26"/>
      <w:szCs w:val="26"/>
      <w:u w:val="none"/>
    </w:rPr>
  </w:style>
  <w:style w:type="character" w:customStyle="1" w:styleId="Vnbnnidung30">
    <w:name w:val="Văn bản nội dung (3)"/>
    <w:basedOn w:val="Vnbnnidung3"/>
    <w:rsid w:val="00E64B9C"/>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Tiu1">
    <w:name w:val="Tiêu đề #1_"/>
    <w:basedOn w:val="DefaultParagraphFont"/>
    <w:rsid w:val="00020EB1"/>
    <w:rPr>
      <w:rFonts w:ascii="Times New Roman" w:eastAsia="Times New Roman" w:hAnsi="Times New Roman" w:cs="Times New Roman"/>
      <w:b/>
      <w:bCs/>
      <w:i w:val="0"/>
      <w:iCs w:val="0"/>
      <w:smallCaps w:val="0"/>
      <w:strike w:val="0"/>
      <w:sz w:val="26"/>
      <w:szCs w:val="26"/>
      <w:u w:val="none"/>
    </w:rPr>
  </w:style>
  <w:style w:type="character" w:customStyle="1" w:styleId="Tiu10">
    <w:name w:val="Tiêu đề #1"/>
    <w:basedOn w:val="Tiu1"/>
    <w:rsid w:val="00020EB1"/>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Vnbnnidung2Innghing">
    <w:name w:val="Văn bản nội dung (2) + In nghiêng"/>
    <w:basedOn w:val="Vnbnnidung2"/>
    <w:rsid w:val="00020EB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styleId="Hyperlink">
    <w:name w:val="Hyperlink"/>
    <w:basedOn w:val="DefaultParagraphFont"/>
    <w:rsid w:val="0078569C"/>
    <w:rPr>
      <w:color w:val="0066CC"/>
      <w:u w:val="single"/>
    </w:rPr>
  </w:style>
  <w:style w:type="character" w:customStyle="1" w:styleId="Ghichcuitrang">
    <w:name w:val="Ghi chú cuối trang_"/>
    <w:basedOn w:val="DefaultParagraphFont"/>
    <w:rsid w:val="0078569C"/>
    <w:rPr>
      <w:rFonts w:ascii="Times New Roman" w:eastAsia="Times New Roman" w:hAnsi="Times New Roman" w:cs="Times New Roman"/>
      <w:b/>
      <w:bCs/>
      <w:i w:val="0"/>
      <w:iCs w:val="0"/>
      <w:smallCaps w:val="0"/>
      <w:strike w:val="0"/>
      <w:sz w:val="11"/>
      <w:szCs w:val="11"/>
      <w:u w:val="none"/>
      <w:lang w:val="en-US" w:eastAsia="en-US" w:bidi="en-US"/>
    </w:rPr>
  </w:style>
  <w:style w:type="character" w:customStyle="1" w:styleId="Ghichcuitrang0">
    <w:name w:val="Ghi chú cuối trang"/>
    <w:basedOn w:val="Ghichcuitrang"/>
    <w:rsid w:val="0078569C"/>
    <w:rPr>
      <w:rFonts w:ascii="Times New Roman" w:eastAsia="Times New Roman" w:hAnsi="Times New Roman" w:cs="Times New Roman"/>
      <w:b/>
      <w:bCs/>
      <w:i w:val="0"/>
      <w:iCs w:val="0"/>
      <w:smallCaps w:val="0"/>
      <w:strike w:val="0"/>
      <w:color w:val="000000"/>
      <w:spacing w:val="0"/>
      <w:w w:val="100"/>
      <w:position w:val="0"/>
      <w:sz w:val="11"/>
      <w:szCs w:val="11"/>
      <w:u w:val="none"/>
      <w:lang w:val="en-US" w:eastAsia="en-US" w:bidi="en-US"/>
    </w:rPr>
  </w:style>
  <w:style w:type="character" w:customStyle="1" w:styleId="Vnbnnidung22">
    <w:name w:val="Văn bản nội dung (2)2"/>
    <w:basedOn w:val="Vnbnnidung2"/>
    <w:uiPriority w:val="99"/>
    <w:rsid w:val="002929EA"/>
    <w:rPr>
      <w:rFonts w:ascii="Times New Roman" w:hAnsi="Times New Roman" w:cs="Times New Roman"/>
      <w:sz w:val="26"/>
      <w:szCs w:val="26"/>
      <w:u w:val="none"/>
      <w:shd w:val="clear" w:color="auto" w:fill="FFFFFF"/>
    </w:rPr>
  </w:style>
  <w:style w:type="paragraph" w:customStyle="1" w:styleId="Vnbnnidung21">
    <w:name w:val="Văn bản nội dung (2)1"/>
    <w:basedOn w:val="Normal"/>
    <w:uiPriority w:val="99"/>
    <w:rsid w:val="002929EA"/>
    <w:pPr>
      <w:widowControl w:val="0"/>
      <w:shd w:val="clear" w:color="auto" w:fill="FFFFFF"/>
      <w:spacing w:before="300" w:after="300" w:line="240" w:lineRule="atLeast"/>
      <w:jc w:val="center"/>
    </w:pPr>
    <w:rPr>
      <w:rFonts w:eastAsia="Arial Unicode MS"/>
      <w:sz w:val="26"/>
      <w:szCs w:val="2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1169</Words>
  <Characters>6665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3D Computer</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Win7Ultimate</cp:lastModifiedBy>
  <cp:revision>5</cp:revision>
  <cp:lastPrinted>2018-12-07T00:59:00Z</cp:lastPrinted>
  <dcterms:created xsi:type="dcterms:W3CDTF">2020-04-06T02:46:00Z</dcterms:created>
  <dcterms:modified xsi:type="dcterms:W3CDTF">2020-04-06T05:16:00Z</dcterms:modified>
</cp:coreProperties>
</file>